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34998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Lucida Sans Unicode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>РОССИЙСКАЯ ФЕДЕРАЦИЯ</w:t>
      </w:r>
    </w:p>
    <w:p w14:paraId="54BB13C1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Lucida Sans Unicode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 xml:space="preserve">ОТДЕЛ ОБРАЗОВАНИЯ АДМИНИСТРАЦИИ </w:t>
      </w:r>
    </w:p>
    <w:p w14:paraId="2C20D898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Lucida Sans Unicode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>ТАЛЬМЕНСКОГО РАЙОНА  АЛТАЙСКОГО КРАЯ</w:t>
      </w:r>
    </w:p>
    <w:p w14:paraId="3B81D80C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Lucida Sans Unicode"/>
          <w:kern w:val="2"/>
          <w:sz w:val="24"/>
          <w:szCs w:val="24"/>
          <w:lang w:eastAsia="ru-RU"/>
        </w:rPr>
      </w:pPr>
    </w:p>
    <w:p w14:paraId="44F788D3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Arial" w:hAnsi="Arial" w:eastAsia="Lucida Sans Unicode" w:cs="Arial"/>
          <w:kern w:val="2"/>
          <w:sz w:val="28"/>
          <w:szCs w:val="28"/>
          <w:lang w:eastAsia="ru-RU"/>
        </w:rPr>
        <w:t>ПРИКАЗ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</w:t>
      </w:r>
    </w:p>
    <w:p w14:paraId="4774FA4D">
      <w:pPr>
        <w:widowControl w:val="0"/>
        <w:suppressAutoHyphens/>
        <w:spacing w:after="0" w:line="240" w:lineRule="auto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</w:p>
    <w:p w14:paraId="48F82BFF">
      <w:pPr>
        <w:widowControl w:val="0"/>
        <w:suppressAutoHyphens/>
        <w:spacing w:after="0" w:line="240" w:lineRule="auto"/>
        <w:rPr>
          <w:rFonts w:hint="default" w:ascii="Times New Roman" w:hAnsi="Times New Roman" w:eastAsia="Lucida Sans Unicode"/>
          <w:kern w:val="2"/>
          <w:sz w:val="28"/>
          <w:szCs w:val="28"/>
          <w:lang w:val="en-US" w:eastAsia="ru-RU"/>
        </w:rPr>
      </w:pPr>
      <w:r>
        <w:rPr>
          <w:rFonts w:ascii="Times New Roman" w:hAnsi="Times New Roman" w:eastAsia="Lucida Sans Unicode"/>
          <w:kern w:val="2"/>
          <w:sz w:val="24"/>
          <w:szCs w:val="24"/>
          <w:u w:val="single"/>
          <w:lang w:eastAsia="ru-RU"/>
        </w:rPr>
        <w:t>«</w:t>
      </w:r>
      <w:r>
        <w:rPr>
          <w:rFonts w:hint="default" w:ascii="Times New Roman" w:hAnsi="Times New Roman" w:eastAsia="Lucida Sans Unicode"/>
          <w:kern w:val="2"/>
          <w:sz w:val="24"/>
          <w:szCs w:val="24"/>
          <w:u w:val="single"/>
          <w:lang w:val="en-US" w:eastAsia="ru-RU"/>
        </w:rPr>
        <w:t>31</w:t>
      </w:r>
      <w:r>
        <w:rPr>
          <w:rFonts w:ascii="Times New Roman" w:hAnsi="Times New Roman" w:eastAsia="Lucida Sans Unicode"/>
          <w:kern w:val="2"/>
          <w:sz w:val="24"/>
          <w:szCs w:val="24"/>
          <w:u w:val="single"/>
          <w:lang w:eastAsia="ru-RU"/>
        </w:rPr>
        <w:t>»  марта    202</w:t>
      </w:r>
      <w:r>
        <w:rPr>
          <w:rFonts w:hint="default" w:ascii="Times New Roman" w:hAnsi="Times New Roman" w:eastAsia="Lucida Sans Unicode"/>
          <w:kern w:val="2"/>
          <w:sz w:val="24"/>
          <w:szCs w:val="24"/>
          <w:u w:val="single"/>
          <w:lang w:val="en-US" w:eastAsia="ru-RU"/>
        </w:rPr>
        <w:t>5</w:t>
      </w:r>
      <w:r>
        <w:rPr>
          <w:rFonts w:ascii="Times New Roman" w:hAnsi="Times New Roman" w:eastAsia="Lucida Sans Unicode"/>
          <w:kern w:val="2"/>
          <w:sz w:val="24"/>
          <w:szCs w:val="24"/>
          <w:u w:val="single"/>
          <w:lang w:eastAsia="ru-RU"/>
        </w:rPr>
        <w:t xml:space="preserve"> г.  </w:t>
      </w: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ab/>
      </w: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eastAsia="Lucida Sans Unicode"/>
          <w:kern w:val="2"/>
          <w:sz w:val="24"/>
          <w:szCs w:val="24"/>
          <w:u w:val="single"/>
          <w:lang w:eastAsia="ru-RU"/>
        </w:rPr>
        <w:t>№  4</w:t>
      </w:r>
      <w:r>
        <w:rPr>
          <w:rFonts w:hint="default" w:ascii="Times New Roman" w:hAnsi="Times New Roman" w:eastAsia="Lucida Sans Unicode"/>
          <w:kern w:val="2"/>
          <w:sz w:val="24"/>
          <w:szCs w:val="24"/>
          <w:u w:val="single"/>
          <w:lang w:val="en-US" w:eastAsia="ru-RU"/>
        </w:rPr>
        <w:t>5</w:t>
      </w:r>
      <w:r>
        <w:rPr>
          <w:rFonts w:ascii="Times New Roman" w:hAnsi="Times New Roman" w:eastAsia="Lucida Sans Unicode"/>
          <w:kern w:val="2"/>
          <w:sz w:val="24"/>
          <w:szCs w:val="24"/>
          <w:u w:val="single"/>
          <w:lang w:eastAsia="ru-RU"/>
        </w:rPr>
        <w:t>/</w:t>
      </w:r>
      <w:r>
        <w:rPr>
          <w:rFonts w:hint="default" w:ascii="Times New Roman" w:hAnsi="Times New Roman" w:eastAsia="Lucida Sans Unicode"/>
          <w:kern w:val="2"/>
          <w:sz w:val="24"/>
          <w:szCs w:val="24"/>
          <w:u w:val="single"/>
          <w:lang w:val="en-US" w:eastAsia="ru-RU"/>
        </w:rPr>
        <w:t>2</w:t>
      </w:r>
    </w:p>
    <w:p w14:paraId="03F75FFA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Lucida Sans Unicode"/>
          <w:kern w:val="2"/>
          <w:sz w:val="24"/>
          <w:szCs w:val="24"/>
          <w:u w:val="single"/>
          <w:lang w:eastAsia="ru-RU"/>
        </w:rPr>
      </w:pPr>
      <w:r>
        <w:rPr>
          <w:rFonts w:ascii="Times New Roman" w:hAnsi="Times New Roman" w:eastAsia="Lucida Sans Unicode"/>
          <w:kern w:val="2"/>
          <w:sz w:val="24"/>
          <w:szCs w:val="24"/>
          <w:u w:val="single"/>
          <w:lang w:eastAsia="ru-RU"/>
        </w:rPr>
        <w:t>р.п. Тальменка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 w14:paraId="49498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1944346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1C06B715">
      <w:pPr>
        <w:widowControl w:val="0"/>
        <w:suppressAutoHyphens/>
        <w:spacing w:after="0" w:line="240" w:lineRule="auto"/>
        <w:rPr>
          <w:rFonts w:ascii="Times New Roman" w:hAnsi="Times New Roman" w:eastAsia="Lucida Sans Unicode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>Об организации летнего отдыха,</w:t>
      </w:r>
    </w:p>
    <w:p w14:paraId="10CE1414">
      <w:pPr>
        <w:widowControl w:val="0"/>
        <w:suppressAutoHyphens/>
        <w:spacing w:after="0" w:line="240" w:lineRule="auto"/>
        <w:rPr>
          <w:rFonts w:ascii="Times New Roman" w:hAnsi="Times New Roman" w:eastAsia="Lucida Sans Unicode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>оздоровления и занятости школьников</w:t>
      </w:r>
    </w:p>
    <w:p w14:paraId="2D0A0E03">
      <w:pPr>
        <w:widowControl w:val="0"/>
        <w:suppressAutoHyphens/>
        <w:spacing w:after="0" w:line="240" w:lineRule="auto"/>
        <w:rPr>
          <w:rFonts w:ascii="Times New Roman" w:hAnsi="Times New Roman" w:eastAsia="Lucida Sans Unicode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>в 202</w:t>
      </w:r>
      <w:r>
        <w:rPr>
          <w:rFonts w:hint="default" w:ascii="Times New Roman" w:hAnsi="Times New Roman" w:eastAsia="Lucida Sans Unicode"/>
          <w:kern w:val="2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 xml:space="preserve"> году</w:t>
      </w:r>
    </w:p>
    <w:p w14:paraId="3B9C843E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       В целях реализации Федерального закона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  приказа министерства образования и науки Алтайского края от </w:t>
      </w:r>
      <w:r>
        <w:rPr>
          <w:rFonts w:hint="default" w:ascii="Times New Roman" w:hAnsi="Times New Roman" w:eastAsia="Lucida Sans Unicode"/>
          <w:kern w:val="2"/>
          <w:sz w:val="28"/>
          <w:szCs w:val="28"/>
          <w:lang w:val="en-US" w:eastAsia="ru-RU"/>
        </w:rPr>
        <w:t>17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.03.202</w:t>
      </w:r>
      <w:r>
        <w:rPr>
          <w:rFonts w:hint="default" w:ascii="Times New Roman" w:hAnsi="Times New Roman" w:eastAsia="Lucida Sans Unicode"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№ 3</w:t>
      </w:r>
      <w:r>
        <w:rPr>
          <w:rFonts w:hint="default" w:ascii="Times New Roman" w:hAnsi="Times New Roman" w:eastAsia="Lucida Sans Unicode"/>
          <w:kern w:val="2"/>
          <w:sz w:val="28"/>
          <w:szCs w:val="28"/>
          <w:lang w:val="en-US" w:eastAsia="ru-RU"/>
        </w:rPr>
        <w:t>32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, а так же с целью успешного  проведения  отдыха обучающихся  летом 202</w:t>
      </w:r>
      <w:r>
        <w:rPr>
          <w:rFonts w:hint="default" w:ascii="Times New Roman" w:hAnsi="Times New Roman" w:eastAsia="Lucida Sans Unicode"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года,  </w:t>
      </w:r>
    </w:p>
    <w:p w14:paraId="51B81675">
      <w:pPr>
        <w:widowControl w:val="0"/>
        <w:suppressAutoHyphens/>
        <w:spacing w:after="0" w:line="240" w:lineRule="auto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п р и к а з ы в а ю:</w:t>
      </w:r>
    </w:p>
    <w:p w14:paraId="21FA282C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1.Организовать работу   лагерей с дневным пребыванием, профильных лагерей, площадок  в  общеобразовательных учреждениях  района.</w:t>
      </w:r>
    </w:p>
    <w:p w14:paraId="08229D94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2. Возложить  на руководителей общеобразовательных учреждений, заведующих филиалами,    персональную ответственность за сохранность жизни и здоровья детей, отдыхающих в лагерях с дневным пребыванием, профильном лагере,  во время проведения смен отдыха и досуга, площадок .</w:t>
      </w:r>
    </w:p>
    <w:p w14:paraId="33A0C749"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3. Осуществлять деятельность лагерей с дневным пребыванием, профильных лагерей, загородного лагеря при проведении смен отдыха и досуга ,   с обязательным соблюдением постановления главного санитарного врача РФ от 21.03.2022 №9 « О внесении изменений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утверждённые постановлением № 16 от 30.06.2020 г. главного государственного  санитарного врача РФ.  </w:t>
      </w:r>
    </w:p>
    <w:p w14:paraId="06C18397"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 Использовать при организации питания обучающихся в лагерях с дневным пребыванием, профильных методические рекомендации к организации общественного питания населения МР. 2.3.6.0233-21, утверждённые главным  государственным  санитарным врачом РФ 2.03.2021 г.  </w:t>
      </w:r>
    </w:p>
    <w:p w14:paraId="267BABF0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 xml:space="preserve"> 5. </w:t>
      </w:r>
      <w:r>
        <w:rPr>
          <w:rFonts w:ascii="Times New Roman" w:hAnsi="Times New Roman" w:eastAsia="Lucida Sans Unicode"/>
          <w:b/>
          <w:kern w:val="2"/>
          <w:sz w:val="28"/>
          <w:szCs w:val="28"/>
          <w:u w:val="single"/>
          <w:lang w:eastAsia="ru-RU"/>
        </w:rPr>
        <w:t>Главному  специалисту отдела образования Чернякиной И.А.: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 xml:space="preserve"> </w:t>
      </w:r>
    </w:p>
    <w:p w14:paraId="76154832">
      <w:pPr>
        <w:spacing w:after="0" w:line="240" w:lineRule="auto"/>
        <w:jc w:val="both"/>
        <w:rPr>
          <w:rFonts w:ascii="Times New Roman" w:hAnsi="Times New Roman" w:eastAsia="Courier New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- проинформировать население района о реализуемой программе летнего отдыха школьников, системе </w:t>
      </w:r>
      <w:r>
        <w:rPr>
          <w:rFonts w:ascii="Times New Roman" w:hAnsi="Times New Roman" w:eastAsia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ourier New"/>
          <w:color w:val="000000"/>
          <w:sz w:val="28"/>
          <w:szCs w:val="28"/>
          <w:lang w:eastAsia="ru-RU"/>
        </w:rPr>
        <w:t>zayavka22.ru.</w:t>
      </w:r>
      <w:r>
        <w:rPr>
          <w:rFonts w:hint="default" w:ascii="Times New Roman" w:hAnsi="Times New Roman" w:eastAsia="Courier New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в 202</w:t>
      </w:r>
      <w:r>
        <w:rPr>
          <w:rFonts w:hint="default" w:ascii="Times New Roman" w:hAnsi="Times New Roman" w:eastAsia="Lucida Sans Unicode"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году;</w:t>
      </w:r>
    </w:p>
    <w:p w14:paraId="3076DFC9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составить план охвата детей всеми формами летнего отдыха до 25 апреля  202</w:t>
      </w:r>
      <w:r>
        <w:rPr>
          <w:rFonts w:hint="default" w:ascii="Times New Roman" w:hAnsi="Times New Roman" w:eastAsia="Lucida Sans Unicode"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года и подвести итоги работы по организации летнего отдыха детей до 25 августа 202</w:t>
      </w:r>
      <w:r>
        <w:rPr>
          <w:rFonts w:hint="default" w:ascii="Times New Roman" w:hAnsi="Times New Roman" w:eastAsia="Lucida Sans Unicode"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года;</w:t>
      </w:r>
    </w:p>
    <w:p w14:paraId="61F95BC8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проинформировать органы ОМВД, ОГИБДД, Роспотребнадзора, ЦРБ, Пожнадзора, ЕДДС   о режиме  работы   лагерей с  дневным пребыванием, профильных лагерей в  школах района  до 28апреля  202</w:t>
      </w:r>
      <w:r>
        <w:rPr>
          <w:rFonts w:hint="default" w:ascii="Times New Roman" w:hAnsi="Times New Roman" w:eastAsia="Lucida Sans Unicode"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года;</w:t>
      </w:r>
    </w:p>
    <w:p w14:paraId="6416C25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провести онлайн семинары с организаторами летнего отдыха детей (по необходимости);</w:t>
      </w:r>
    </w:p>
    <w:p w14:paraId="4EED8896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обеспечить  контроль над формированием лагерей  с дневным пребыванием, профильных лагерей -  обучающимися школ района в возрасте от 6,6 до 15 лет;</w:t>
      </w:r>
    </w:p>
    <w:p w14:paraId="161DD30F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проводить ежемесячный мониторинг зачисления обучающихся Тальменского района на 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ополнительные общеобразовательные (общеразвивающие)  программы   каникулярного отдыха различной направленности: художественной, научно-технической, эколого-биологической, физкультурно-спортивной, туристско-краеведческой, социально-педагогической, военно-патриотической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в реестре Навигатора портала персонифицированного дополнительного образования детей Алтайского края.</w:t>
      </w:r>
    </w:p>
    <w:p w14:paraId="4C2DF67F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</w:p>
    <w:p w14:paraId="405F2351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u w:val="single"/>
          <w:lang w:eastAsia="ru-RU"/>
        </w:rPr>
        <w:t>6. Директорам школ, заведующим филиалов :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 xml:space="preserve"> </w:t>
      </w:r>
    </w:p>
    <w:p w14:paraId="4697CE20">
      <w:pPr>
        <w:spacing w:after="0" w:line="240" w:lineRule="auto"/>
        <w:jc w:val="both"/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 xml:space="preserve">до 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12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.04 .202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:</w:t>
      </w:r>
    </w:p>
    <w:p w14:paraId="6C85E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назначить ответственных сотрудников за предоставление стандартного перечня документов (копий) в центр занятости населения для трудоустройства несовершеннолетних граждан в возрасте от 14 до 18 лет, согласно таблице (приложение 8) ;</w:t>
      </w:r>
    </w:p>
    <w:p w14:paraId="133DDFA0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 xml:space="preserve">до 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19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.04 202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 xml:space="preserve">: </w:t>
      </w:r>
    </w:p>
    <w:p w14:paraId="0EBC93B0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согласовать численность работающих несовершеннолетних в летний период, по месяцам, со специалистом центра занятости (допускается средства телефонной связи, либо лично) (приложение 8);</w:t>
      </w:r>
    </w:p>
    <w:p w14:paraId="177BD480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до 2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.04.202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:</w:t>
      </w:r>
    </w:p>
    <w:p w14:paraId="4CE6835A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 обеспечить регистрацию   дополнительных общеобразовательных (общеразвивающих)  программ   каникулярного отдыха различной направленности: художественной, научно-технической, эколого-биологической, физкультурно-спортивной, туристско-краеведческой, социально-педагогической, военно-патриотической в реестре Навигатора портала персонифицированного дополнительного образования детей Алтайского края;</w:t>
      </w:r>
    </w:p>
    <w:p w14:paraId="2532877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Lucida Sans Unicode"/>
          <w:color w:val="0D0D0D" w:themeColor="text1" w:themeTint="F2"/>
          <w:kern w:val="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</w:t>
      </w:r>
      <w:r>
        <w:rPr>
          <w:rFonts w:ascii="Times New Roman" w:hAnsi="Times New Roman" w:eastAsia="Lucida Sans Unicode"/>
          <w:color w:val="0D0D0D" w:themeColor="text1" w:themeTint="F2"/>
          <w:kern w:val="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заключить  договора с </w:t>
      </w:r>
      <w:r>
        <w:rPr>
          <w:rFonts w:ascii="Times New Roman" w:hAnsi="Times New Roman"/>
          <w:color w:val="0D0D0D" w:themeColor="text1" w:themeTint="F2"/>
          <w:spacing w:val="-4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ФБУЗ «Центр гигиены и эпидемиологии в Алтайском крае» </w:t>
      </w:r>
      <w:r>
        <w:rPr>
          <w:rFonts w:ascii="Times New Roman" w:hAnsi="Times New Roman" w:eastAsia="Lucida Sans Unicode"/>
          <w:color w:val="0D0D0D" w:themeColor="text1" w:themeTint="F2"/>
          <w:kern w:val="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на прохождение обследований на кишечную группу   рота - норо- вирусы работников пищеблока  (копию предоставить в бухгалтерию отдела образования) (анализы, которые проходили в феврале, марте на период работы лагеря недействительны); </w:t>
      </w:r>
    </w:p>
    <w:p w14:paraId="5F68507C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до 30.04.202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года:</w:t>
      </w:r>
    </w:p>
    <w:p w14:paraId="561566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color w:val="0D0D0D" w:themeColor="text1" w:themeTint="F2"/>
          <w:sz w:val="24"/>
          <w:szCs w:val="24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Lucida Sans Unicode"/>
          <w:color w:val="0D0D0D" w:themeColor="text1" w:themeTint="F2"/>
          <w:kern w:val="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  организовать прохождение обследований на кишечную группу   рота -, норо – вирусы: </w:t>
      </w:r>
    </w:p>
    <w:p w14:paraId="0FF9FDD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color w:val="0D0D0D" w:themeColor="text1" w:themeTint="F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Lucida Sans Unicode"/>
          <w:color w:val="0D0D0D" w:themeColor="text1" w:themeTint="F2"/>
          <w:kern w:val="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eastAsia="Times New Roman"/>
          <w:color w:val="0D0D0D" w:themeColor="text1" w:themeTint="F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сотрудников, поступающих на работу на пищеблоки;</w:t>
      </w:r>
    </w:p>
    <w:p w14:paraId="767249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color w:val="0D0D0D" w:themeColor="text1" w:themeTint="F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Times New Roman"/>
          <w:color w:val="0D0D0D" w:themeColor="text1" w:themeTint="F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сотрудников, работающих на пищеблоках;</w:t>
      </w:r>
    </w:p>
    <w:p w14:paraId="5E43EA6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color w:val="0D0D0D" w:themeColor="text1" w:themeTint="F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Times New Roman"/>
          <w:color w:val="0D0D0D" w:themeColor="text1" w:themeTint="F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сотрудников, деятельность которых связана с производством, хранением, транспортировкой, реализацией пищевых продуктов и питьевой воды;</w:t>
      </w:r>
    </w:p>
    <w:p w14:paraId="6DEC71C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Times New Roman"/>
          <w:color w:val="0D0D0D" w:themeColor="text1" w:themeTint="F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Times New Roman"/>
          <w:color w:val="0D0D0D" w:themeColor="text1" w:themeTint="F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лиц, осуществляющих эксплуатацию водопроводных сооружений;</w:t>
      </w:r>
    </w:p>
    <w:p w14:paraId="1319DA7C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руководителям учреждений, заключившим договора на прохождение медицинского осмотра,   обеспечить прохождение медицинского осмотра педагогами,  которые будут работать в лагере с дневным пребыванием, профильном лагере;</w:t>
      </w:r>
    </w:p>
    <w:p w14:paraId="5E67F816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заключить дополнительный договор (тем, кто не заключил)  с КГБУЗ «Тальменская ЦРБ»  на проведение медицинских осмотров  педагогов,  которые будут работать в лагере с дневным пребыванием, профильном лагере;</w:t>
      </w:r>
    </w:p>
    <w:p w14:paraId="1E485C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08.05.202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г.:</w:t>
      </w:r>
    </w:p>
    <w:p w14:paraId="14B5C5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предоставить пакет документов для трудоустройства школьников на весь летний период  </w:t>
      </w:r>
      <w:r>
        <w:rPr>
          <w:rFonts w:ascii="Times New Roman" w:hAnsi="Times New Roman"/>
          <w:color w:val="000000"/>
          <w:sz w:val="28"/>
          <w:szCs w:val="28"/>
        </w:rPr>
        <w:t>(с июня 202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по август 202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года) (приложение 8);</w:t>
      </w:r>
    </w:p>
    <w:p w14:paraId="79489D62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до 15.05.202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года:</w:t>
      </w:r>
    </w:p>
    <w:p w14:paraId="15128FFB">
      <w:pPr>
        <w:spacing w:line="240" w:lineRule="exact"/>
        <w:jc w:val="left"/>
        <w:rPr>
          <w:rFonts w:ascii="Times New Roman" w:hAnsi="Times New Roman" w:eastAsia="Lucida Sans Unicode"/>
          <w:kern w:val="2"/>
          <w:sz w:val="28"/>
          <w:szCs w:val="28"/>
          <w:lang w:eastAsia="ar-SA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>- с</w:t>
      </w:r>
      <w:r>
        <w:rPr>
          <w:rFonts w:ascii="Times New Roman" w:hAnsi="Times New Roman" w:eastAsia="Lucida Sans Unicode"/>
          <w:kern w:val="2"/>
          <w:sz w:val="28"/>
          <w:szCs w:val="28"/>
          <w:lang w:val="zh-CN" w:eastAsia="ar-SA"/>
        </w:rPr>
        <w:t>о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val="zh-CN" w:eastAsia="ar-SA"/>
        </w:rPr>
        <w:t>стави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eastAsia="ar-SA"/>
        </w:rPr>
        <w:t xml:space="preserve">ть  на обучающихся, состоящих на ВШУ, ОМВД, КДН и ЗП 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val="zh-CN" w:eastAsia="ar-SA"/>
        </w:rPr>
        <w:t xml:space="preserve"> индивидуальные планы работы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eastAsia="ar-SA"/>
        </w:rPr>
        <w:t>, МИПРы,  ИПРы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val="zh-CN" w:eastAsia="ar-SA"/>
        </w:rPr>
        <w:t xml:space="preserve">  на весь летний период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eastAsia="ar-SA"/>
        </w:rPr>
        <w:t>,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val="zh-CN" w:eastAsia="ar-SA"/>
        </w:rPr>
        <w:t xml:space="preserve"> закрепить  куратора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val="ru-RU" w:eastAsia="ar-SA"/>
        </w:rPr>
        <w:t xml:space="preserve"> в соответствии с порядком </w:t>
      </w:r>
      <w:r>
        <w:rPr>
          <w:rFonts w:hint="default" w:ascii="Times New Roman" w:hAnsi="Times New Roman" w:eastAsia="PT Astra Serif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межведомственного </w:t>
      </w:r>
      <w:r>
        <w:rPr>
          <w:rFonts w:hint="default" w:ascii="Times New Roman" w:hAnsi="Times New Roman" w:eastAsia="PT Astra Serif" w:cs="Times New Roman"/>
          <w:b/>
          <w:bCs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 w:ascii="Times New Roman" w:hAnsi="Times New Roman" w:eastAsia="PT Astra Serif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заимодействия по выявлению рисков социального сиротства и организации комиссиями по делам несовершеннолетних </w:t>
      </w:r>
      <w:r>
        <w:rPr>
          <w:rFonts w:hint="default" w:ascii="Times New Roman" w:hAnsi="Times New Roman" w:eastAsia="PT Astra Serif" w:cs="Times New Roman"/>
          <w:b w:val="0"/>
          <w:bCs w:val="0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PT Astra Serif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>и защите их прав</w:t>
      </w:r>
      <w:r>
        <w:rPr>
          <w:rFonts w:hint="default" w:ascii="Times New Roman" w:hAnsi="Times New Roman" w:eastAsia="PT Astra Serif" w:cs="Times New Roman"/>
          <w:b w:val="0"/>
          <w:bCs w:val="0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PT Astra Serif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индивидуальной профилактической работы </w:t>
      </w:r>
      <w:r>
        <w:rPr>
          <w:rFonts w:hint="default" w:ascii="Times New Roman" w:hAnsi="Times New Roman" w:eastAsia="PT Astra Serif" w:cs="Times New Roman"/>
          <w:b w:val="0"/>
          <w:bCs w:val="0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PT Astra Serif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>в Алтайском крае</w:t>
      </w:r>
      <w:r>
        <w:rPr>
          <w:rFonts w:hint="default" w:ascii="Times New Roman" w:hAnsi="Times New Roman" w:eastAsia="PT Astra Serif" w:cs="Times New Roman"/>
          <w:b w:val="0"/>
          <w:bCs w:val="0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 xml:space="preserve">, утверждённым </w:t>
      </w:r>
      <w:r>
        <w:rPr>
          <w:rFonts w:hint="default" w:ascii="Times New Roman" w:hAnsi="Times New Roman" w:eastAsia="PT Astra Serif" w:cs="Times New Roman"/>
          <w:bCs/>
          <w:color w:val="000000" w:themeColor="text1"/>
          <w:spacing w:val="-2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>постановлением комиссии по делам</w:t>
      </w:r>
      <w:r>
        <w:rPr>
          <w:rFonts w:hint="default" w:ascii="Times New Roman" w:hAnsi="Times New Roman" w:eastAsia="PT Astra Serif" w:cs="Times New Roman"/>
          <w:bCs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 несовершеннолетних и защите</w:t>
      </w:r>
      <w:r>
        <w:rPr>
          <w:rFonts w:hint="default" w:ascii="Times New Roman" w:hAnsi="Times New Roman" w:eastAsia="PT Astra Serif" w:cs="Times New Roman"/>
          <w:bCs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PT Astra Serif" w:cs="Times New Roman"/>
          <w:bCs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их прав Алтайского края </w:t>
      </w:r>
      <w:r>
        <w:rPr>
          <w:rFonts w:hint="default" w:ascii="Times New Roman" w:hAnsi="Times New Roman" w:eastAsia="PT Astra Serif" w:cs="Times New Roman"/>
          <w:bCs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PT Astra Serif" w:cs="Times New Roman"/>
          <w:bCs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>от 07.02.2025 № 3</w:t>
      </w:r>
      <w:r>
        <w:rPr>
          <w:rFonts w:ascii="Times New Roman" w:hAnsi="Times New Roman" w:eastAsia="Lucida Sans Unicode"/>
          <w:kern w:val="2"/>
          <w:sz w:val="28"/>
          <w:szCs w:val="28"/>
          <w:lang w:val="zh-CN" w:eastAsia="ar-SA"/>
        </w:rPr>
        <w:t>;</w:t>
      </w:r>
    </w:p>
    <w:p w14:paraId="5CEB67B5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ar-SA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- планы направить по адресу электронной почты: </w:t>
      </w:r>
      <w:r>
        <w:rPr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irina</w:t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>.</w:t>
      </w:r>
      <w:r>
        <w:rPr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chernyakina</w:t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.69@ </w:t>
      </w:r>
      <w:r>
        <w:rPr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mail</w:t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>.</w:t>
      </w:r>
      <w:r>
        <w:rPr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ru</w:t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>;</w:t>
      </w:r>
    </w:p>
    <w:p w14:paraId="15C63B44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ar-SA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- план летней занятости несовершеннолетних, состоящих на учёте в ОМВД, КДН и ЗП отправить по адресу электронной почты: </w:t>
      </w:r>
      <w:r>
        <w:fldChar w:fldCharType="begin"/>
      </w:r>
      <w:r>
        <w:instrText xml:space="preserve"> HYPERLINK "mailto:irina.chernyakina.69@mail.ru" </w:instrText>
      </w:r>
      <w:r>
        <w:fldChar w:fldCharType="separate"/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irina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chernyakina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.69@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mail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ru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fldChar w:fldCharType="end"/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 по форме (приложение 1);</w:t>
      </w:r>
    </w:p>
    <w:p w14:paraId="4528F1E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>- план летней занятости несовершеннолетних школьного возраста, проживающих в семьях, находящихся в социально – опасном положении, состоящих на учёте в ОМВД, КДН и ЗП отправить по адресу электронной почты:</w:t>
      </w:r>
      <w:r>
        <w:rPr>
          <w:szCs w:val="28"/>
        </w:rPr>
        <w:t xml:space="preserve"> </w:t>
      </w:r>
      <w:r>
        <w:fldChar w:fldCharType="begin"/>
      </w:r>
      <w:r>
        <w:instrText xml:space="preserve"> HYPERLINK "mailto:socpomoh@mail.ru"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  <w:lang w:val="en-US"/>
        </w:rPr>
        <w:t>socpomoh</w:t>
      </w:r>
      <w:r>
        <w:rPr>
          <w:rStyle w:val="5"/>
          <w:rFonts w:ascii="Times New Roman" w:hAnsi="Times New Roman"/>
          <w:sz w:val="28"/>
          <w:szCs w:val="28"/>
        </w:rPr>
        <w:t>@</w:t>
      </w:r>
      <w:r>
        <w:rPr>
          <w:rStyle w:val="5"/>
          <w:rFonts w:ascii="Times New Roman" w:hAnsi="Times New Roman"/>
          <w:sz w:val="28"/>
          <w:szCs w:val="28"/>
          <w:lang w:val="en-US"/>
        </w:rPr>
        <w:t>mail</w:t>
      </w:r>
      <w:r>
        <w:rPr>
          <w:rStyle w:val="5"/>
          <w:rFonts w:ascii="Times New Roman" w:hAnsi="Times New Roman"/>
          <w:sz w:val="28"/>
          <w:szCs w:val="28"/>
        </w:rPr>
        <w:t>.</w:t>
      </w:r>
      <w:r>
        <w:rPr>
          <w:rStyle w:val="5"/>
          <w:rFonts w:ascii="Times New Roman" w:hAnsi="Times New Roman"/>
          <w:sz w:val="28"/>
          <w:szCs w:val="28"/>
          <w:lang w:val="en-US"/>
        </w:rPr>
        <w:t>ru</w:t>
      </w:r>
      <w:r>
        <w:rPr>
          <w:rStyle w:val="5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 форме   (приложение 1);</w:t>
      </w:r>
    </w:p>
    <w:p w14:paraId="6073A02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 план летней занятости несовершеннолетних дошкольного возраста, проживающих в семьях, находящихся в социально – опасном положении, состоящих на учёте в ОМВД, КДН и ЗП отправить по адресу электронной почты:</w:t>
      </w:r>
      <w:r>
        <w:rPr>
          <w:szCs w:val="28"/>
        </w:rPr>
        <w:t xml:space="preserve"> </w:t>
      </w:r>
      <w:r>
        <w:fldChar w:fldCharType="begin"/>
      </w:r>
      <w:r>
        <w:instrText xml:space="preserve"> HYPERLINK "mailto:socpomoh@mail.ru"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  <w:lang w:val="en-US"/>
        </w:rPr>
        <w:t>socpomoh</w:t>
      </w:r>
      <w:r>
        <w:rPr>
          <w:rStyle w:val="5"/>
          <w:rFonts w:ascii="Times New Roman" w:hAnsi="Times New Roman"/>
          <w:sz w:val="28"/>
          <w:szCs w:val="28"/>
        </w:rPr>
        <w:t>@</w:t>
      </w:r>
      <w:r>
        <w:rPr>
          <w:rStyle w:val="5"/>
          <w:rFonts w:ascii="Times New Roman" w:hAnsi="Times New Roman"/>
          <w:sz w:val="28"/>
          <w:szCs w:val="28"/>
          <w:lang w:val="en-US"/>
        </w:rPr>
        <w:t>mail</w:t>
      </w:r>
      <w:r>
        <w:rPr>
          <w:rStyle w:val="5"/>
          <w:rFonts w:ascii="Times New Roman" w:hAnsi="Times New Roman"/>
          <w:sz w:val="28"/>
          <w:szCs w:val="28"/>
        </w:rPr>
        <w:t>.</w:t>
      </w:r>
      <w:r>
        <w:rPr>
          <w:rStyle w:val="5"/>
          <w:rFonts w:ascii="Times New Roman" w:hAnsi="Times New Roman"/>
          <w:sz w:val="28"/>
          <w:szCs w:val="28"/>
          <w:lang w:val="en-US"/>
        </w:rPr>
        <w:t>ru</w:t>
      </w:r>
      <w:r>
        <w:rPr>
          <w:rStyle w:val="5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 форме   (приложение 1);</w:t>
      </w:r>
    </w:p>
    <w:p w14:paraId="5295C535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до 25.05.202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 xml:space="preserve">года: </w:t>
      </w:r>
    </w:p>
    <w:p w14:paraId="71C55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- обеспечить прохождение ГИГТЕСТА – профессиональной гигиенической подготовки онлайн на сайте  </w:t>
      </w:r>
      <w:r>
        <w:rPr>
          <w:rFonts w:ascii="Times New Roman" w:hAnsi="Times New Roman"/>
          <w:sz w:val="28"/>
          <w:szCs w:val="28"/>
          <w:lang w:eastAsia="ru-RU"/>
        </w:rPr>
        <w:t>ФГБУЗ "Центр гигиены и эпидемиологии в Алтайском крае в г. Новоалтайске, Косихинском, Первомайском, Тальменском и Троицком районах" всеми работниками лагерей с дневным пребыванием и профильных;</w:t>
      </w:r>
    </w:p>
    <w:p w14:paraId="18AED738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подготовить план организации летнего отдыха, оздоровления и занятости  школьников к защите на заседании районного координационного Совета по летнему отдыху;</w:t>
      </w:r>
    </w:p>
    <w:p w14:paraId="4D17821A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-обеспечить создание условий для работы 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 xml:space="preserve">лагерей с дневным пребыванием     (юридические лица) со 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.06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на базе общеобразовательных учреждений продолжительностью 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21 календарный день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 по программе «Орлята России» в соответствии с численностью (приложение №2);</w:t>
      </w:r>
    </w:p>
    <w:p w14:paraId="408A5F74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- обеспечить создание условий для работы  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профильных лагерей (филиалы)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 xml:space="preserve">со 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.06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 на базе общеобразовательных учреждений 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 xml:space="preserve">продолжительностью 7 календарных дней  по программе 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«Орлята России» в соответствии с численностью (приложение №2);</w:t>
      </w:r>
    </w:p>
    <w:p w14:paraId="3E27C053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организовать  деятельность профильных отрядов в летний период в течение 7 или 10 дней с организацией разового питания в день (за счет средств родителей), режимом работы не менее 4 часов или без питания с режимом работы не более 3 часов;</w:t>
      </w:r>
    </w:p>
    <w:p w14:paraId="223D2A3F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обеспечить создание условий для реализации  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ополнительных общеобразовательных (общеразвивающих)  программ  каникулярного отдыха различной направленности: художественной, научно-технической, эколого-биологической, физкультурно-спортивной, туристско-краеведческой, социально-педагогической, военно-патриотической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;</w:t>
      </w:r>
    </w:p>
    <w:p w14:paraId="711B1EFB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обеспечить проведение мероприятий в летний период 202</w:t>
      </w:r>
      <w:r>
        <w:rPr>
          <w:rFonts w:hint="default" w:ascii="Times New Roman" w:hAnsi="Times New Roman" w:eastAsia="Lucida Sans Unicode"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года во взаимодействии с заинтересованными службами, организациями района, микросоциума в пределах своей компетенции; </w:t>
      </w:r>
    </w:p>
    <w:p w14:paraId="39B65320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обеспечить прохождение медицинского осмотра педагогами,  которые будут работать в лагере с дневным пребыванием, профильном лагере;</w:t>
      </w:r>
    </w:p>
    <w:p w14:paraId="16693440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составить план  мероприятий по профилактике правонарушений среди подростков в летнее время, с обязательным проведением рейдов по селу, микрорайону в вечернее время;</w:t>
      </w:r>
    </w:p>
    <w:p w14:paraId="72A49E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обеспечить функционирование отрядов тимуровцев, волонтёров,  юных друзей полиции, юных инспекторов движения, юных пожарных в летнее время;</w:t>
      </w:r>
    </w:p>
    <w:p w14:paraId="358DC71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 обеспечить выполнение предписаний Роспотребнадзора и Пожнадзора;</w:t>
      </w:r>
    </w:p>
    <w:p w14:paraId="0B580D8D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обеспечить надлежащий контроль над соблюдением режима отдыха, санитарно-гигиенических норм, производственного контроля  питания, правил ТБ, противопожарного режима в лагерях;</w:t>
      </w:r>
    </w:p>
    <w:p w14:paraId="02B0CEB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согласовать с детской поликлиникой прохождение  медосмотра  несовершеннолетних,  которые будут  временно трудоустроены в летний период;</w:t>
      </w:r>
    </w:p>
    <w:p w14:paraId="0560B99C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организовать выполнение трудового законодательства Российской Федерации при временном трудоустройстве несовершеннолетних граждан в соответствии с памяткой ( приложение 8) ;</w:t>
      </w:r>
    </w:p>
    <w:p w14:paraId="7974B4E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провести работу с родителями по разъяснению условий работы загородных  лагерей,   с дневным пребыванием, профильных лагерей;</w:t>
      </w:r>
    </w:p>
    <w:p w14:paraId="71787CE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Lucida Sans Unicode"/>
          <w:color w:val="000000"/>
          <w:kern w:val="2"/>
          <w:sz w:val="28"/>
          <w:szCs w:val="28"/>
          <w:lang w:eastAsia="ru-RU"/>
        </w:rPr>
        <w:t>обеспечить проведение военно-полевых сборов юношей 10 классов на базе образовательных учреждений в период с  3 по 7 июня;</w:t>
      </w:r>
    </w:p>
    <w:p w14:paraId="3B271560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b/>
          <w:color w:val="000000"/>
          <w:kern w:val="2"/>
          <w:sz w:val="28"/>
          <w:szCs w:val="28"/>
          <w:lang w:eastAsia="ru-RU"/>
        </w:rPr>
        <w:t>- организовать с 1.08</w:t>
      </w:r>
      <w:r>
        <w:rPr>
          <w:rFonts w:ascii="Times New Roman" w:hAnsi="Times New Roman" w:eastAsia="Lucida Sans Unicode"/>
          <w:color w:val="000000"/>
          <w:kern w:val="2"/>
          <w:sz w:val="28"/>
          <w:szCs w:val="28"/>
          <w:lang w:eastAsia="ru-RU"/>
        </w:rPr>
        <w:t>. работу игровых (творческих), спортивных досуговых площадок на базе учреждений, в  сельском поселении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продолжительностью 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21 календарный день (филиалы).</w:t>
      </w:r>
      <w:r>
        <w:rPr>
          <w:rFonts w:ascii="Times New Roman" w:hAnsi="Times New Roman" w:eastAsia="Lucida Sans Unicode"/>
          <w:color w:val="000000"/>
          <w:kern w:val="2"/>
          <w:sz w:val="28"/>
          <w:szCs w:val="28"/>
          <w:lang w:eastAsia="ru-RU"/>
        </w:rPr>
        <w:t xml:space="preserve"> График работы </w:t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отправить по адресу электронной почты: </w:t>
      </w:r>
      <w:r>
        <w:fldChar w:fldCharType="begin"/>
      </w:r>
      <w:r>
        <w:instrText xml:space="preserve"> HYPERLINK "mailto:irina.chernyakina.69@mail.ru" </w:instrText>
      </w:r>
      <w:r>
        <w:fldChar w:fldCharType="separate"/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irina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chernyakina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.69@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mail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ru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fldChar w:fldCharType="end"/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до 25.05.202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>по форме (приложение 6)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;</w:t>
      </w:r>
    </w:p>
    <w:p w14:paraId="48BBFBF0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ar-SA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Lucida Sans Unicode"/>
          <w:b/>
          <w:color w:val="000000"/>
          <w:kern w:val="2"/>
          <w:sz w:val="28"/>
          <w:szCs w:val="28"/>
          <w:lang w:eastAsia="ru-RU"/>
        </w:rPr>
        <w:t>организовать с 15.08.  или с 22.08</w:t>
      </w:r>
      <w:r>
        <w:rPr>
          <w:rFonts w:ascii="Times New Roman" w:hAnsi="Times New Roman" w:eastAsia="Lucida Sans Unicode"/>
          <w:color w:val="000000"/>
          <w:kern w:val="2"/>
          <w:sz w:val="28"/>
          <w:szCs w:val="28"/>
          <w:lang w:eastAsia="ru-RU"/>
        </w:rPr>
        <w:t xml:space="preserve">  работу игровых (творческих), спортивных досуговых площадок на базе учреждений, в микрорайоне, 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продолжительностью 14 или 7 календарных дней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(юридические лица)</w:t>
      </w:r>
      <w:r>
        <w:rPr>
          <w:rFonts w:ascii="Times New Roman" w:hAnsi="Times New Roman" w:eastAsia="Lucida Sans Unicode"/>
          <w:b/>
          <w:color w:val="000000"/>
          <w:kern w:val="2"/>
          <w:sz w:val="28"/>
          <w:szCs w:val="28"/>
          <w:lang w:eastAsia="ru-RU"/>
        </w:rPr>
        <w:t>.</w:t>
      </w:r>
      <w:r>
        <w:rPr>
          <w:rFonts w:ascii="Times New Roman" w:hAnsi="Times New Roman" w:eastAsia="Lucida Sans Unicode"/>
          <w:color w:val="000000"/>
          <w:kern w:val="2"/>
          <w:sz w:val="28"/>
          <w:szCs w:val="28"/>
          <w:lang w:eastAsia="ru-RU"/>
        </w:rPr>
        <w:t xml:space="preserve"> График работы </w:t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отправить по адресу электронной почты: </w:t>
      </w:r>
      <w:r>
        <w:fldChar w:fldCharType="begin"/>
      </w:r>
      <w:r>
        <w:instrText xml:space="preserve"> HYPERLINK "mailto:irina.chernyakina.69@mail.ru" </w:instrText>
      </w:r>
      <w:r>
        <w:fldChar w:fldCharType="separate"/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irina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chernyakina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.69@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mail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ru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fldChar w:fldCharType="end"/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до 25.05.202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>по форме (приложение 6);</w:t>
      </w:r>
    </w:p>
    <w:p w14:paraId="1361D778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до 31.05.202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 xml:space="preserve">: </w:t>
      </w:r>
    </w:p>
    <w:p w14:paraId="450CF6D1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обеспечить зачисление обучающихся на   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ополнительные общеобразовательные (общеразвивающие)  программы   каникулярного отдыха различной направленности: художественной, научно-технической, эколого-биологической, физкультурно-спортивной, туристско-краеведческой, социально-педагогической, военно-патриотической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в реестре  Навигатора портала персонифицированного дополнительного образования детей Алтайского края.</w:t>
      </w:r>
    </w:p>
    <w:p w14:paraId="43C592AA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lang w:eastAsia="ar-SA"/>
        </w:rPr>
        <w:t>до 25.08.202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ru-RU" w:eastAsia="ar-SA"/>
        </w:rPr>
        <w:t>5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ar-SA"/>
        </w:rPr>
        <w:t>:</w:t>
      </w:r>
    </w:p>
    <w:p w14:paraId="55726007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ar-SA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lang w:eastAsia="ar-SA"/>
        </w:rPr>
        <w:t xml:space="preserve">- </w:t>
      </w:r>
      <w:r>
        <w:rPr>
          <w:rFonts w:ascii="Times New Roman" w:hAnsi="Times New Roman" w:eastAsia="Lucida Sans Unicode"/>
          <w:kern w:val="2"/>
          <w:sz w:val="28"/>
          <w:szCs w:val="28"/>
          <w:lang w:val="zh-CN" w:eastAsia="ar-SA"/>
        </w:rPr>
        <w:t xml:space="preserve"> обеспечить в приоритетном порядке отдыхом, оздоровлением и занятостью  детей</w:t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>, находящихся в трудной жизненной ситуации, социально опасном положении, «группе риска», состоящих на учёте в ОМВД, КДН и ЗП;</w:t>
      </w:r>
    </w:p>
    <w:p w14:paraId="0F09CCD1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- 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организовать 1 - дневные  поездки для отдыха групп детей с использованием школьного автобуса в рамках образовательного округа;</w:t>
      </w:r>
    </w:p>
    <w:p w14:paraId="2B1FA97E">
      <w:pPr>
        <w:tabs>
          <w:tab w:val="left" w:pos="9356"/>
        </w:tabs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eastAsia="Lucida Sans Unicode"/>
          <w:kern w:val="2"/>
          <w:lang w:eastAsia="ru-RU"/>
        </w:rPr>
        <w:t xml:space="preserve">- 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предоставлять пакет документов своевременно в КГБУ ДО «АКЦДОТиК  «Алтай»  согласно приказу Министерства образования и науки Алтайского    края  от 21.06.2017 № 197  «</w:t>
      </w:r>
      <w:r>
        <w:rPr>
          <w:rFonts w:ascii="Times New Roman" w:hAnsi="Times New Roman"/>
          <w:sz w:val="28"/>
          <w:szCs w:val="28"/>
          <w:lang w:eastAsia="ru-RU"/>
        </w:rPr>
        <w:t>Об организации контрольно-выездных  мероприятий в детских оздоровительных  лагерях и организациях, оказывающих услу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 xml:space="preserve">ги по отдыху и оздоровлению детей» с целью 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обеспечения безопасности  организованных групп школьников  района,  выезжающих за пределы Алтайского края; </w:t>
      </w:r>
    </w:p>
    <w:p w14:paraId="05F48581">
      <w:pPr>
        <w:tabs>
          <w:tab w:val="left" w:pos="9356"/>
        </w:tabs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color w:val="0D0D0D" w:themeColor="text1" w:themeTint="F2"/>
          <w:kern w:val="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 в случае организованных перевозок обязательное  соблюдение требований всех документов «Руководства по соблюдению обязательных требований по организации перевозки групп детей автобусами», утверждённого руководителем федеральной службы по надзору в сфере транспорта 17.05.2022г. </w:t>
      </w:r>
      <w:r>
        <w:rPr>
          <w:rFonts w:ascii="Times New Roman" w:hAnsi="Times New Roman" w:eastAsia="Times New Roman"/>
          <w:color w:val="0D0D0D" w:themeColor="text1" w:themeTint="F2"/>
          <w:kern w:val="36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;</w:t>
      </w:r>
    </w:p>
    <w:p w14:paraId="556E54F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поездки организованной группы детей в колонне (3 и более автобусов) в территориальный отдел ГИБДД за 10 дней до осуществления поездки организатор поездки подает Заявку на сопровождение автомобилями ГИБДД. </w:t>
      </w:r>
    </w:p>
    <w:p w14:paraId="6333DB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перевозки группы детей автобусами за пределы региона, заявка передаётся в региональное Управление ГИБДД.</w:t>
      </w:r>
    </w:p>
    <w:p w14:paraId="63439B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1B54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обязательном порядке к заявке на сопровождение прилагаются следующие документы:</w:t>
      </w:r>
    </w:p>
    <w:p w14:paraId="7C3E3261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договор фрахтования, заключенный фрахтовщиком и фрахтователем в письменной форме (в случае осуществления организованной перевозки группы детей по договору фрахтования);</w:t>
      </w:r>
    </w:p>
    <w:p w14:paraId="38259D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приказ образовательного учреждения с указанием:</w:t>
      </w:r>
    </w:p>
    <w:p w14:paraId="326108D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назначенных сопровождающих (с указанием фамилии, имени, отчества каждого сопровождающего, его номера телефона);</w:t>
      </w:r>
    </w:p>
    <w:p w14:paraId="6752BD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списка детей (с указанием фамилии, имени, отчества и возраста каждого ребенка, номера телефона родителей);</w:t>
      </w:r>
    </w:p>
    <w:p w14:paraId="1A7AE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порядка посадки детей в автобус за исключением случая, когда указанный порядок посадки детей содержится в договоре фрахтования;</w:t>
      </w:r>
    </w:p>
    <w:p w14:paraId="6A649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программы маршрута, включающей в себя: </w:t>
      </w:r>
    </w:p>
    <w:p w14:paraId="7843E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движения с расчетным временем перевозки; места и время остановок для отдыха с указанием наименования юридического лица или фамилии, имени и отчества индивидуального предпринимателя, осуществляющих деятельность в области оказания гостиничных услуг, либо реестрового номера туроператора, осуществляющего организацию перевозки.</w:t>
      </w:r>
    </w:p>
    <w:p w14:paraId="11AB287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ксерокопии документов, содержащих сведения о водителе (водителях) (с указанием фамилии, имени, отчества водителя, его номера телефона);</w:t>
      </w:r>
    </w:p>
    <w:p w14:paraId="3112197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документ, содержащий сведения о медицинском работнике (фамилия, имя, отчество, должность) копия лицензии на осуществление медицинской деятельности или копия договора с медицинской организацией или индивидуальным предпринимателем, имеющими соответствующую лицензию;</w:t>
      </w:r>
    </w:p>
    <w:p w14:paraId="358987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утверждённый ФГБУЗ список набора пищевых продуктов (сухих пайков бутилированной воды) в случае, если поездка продлится более 3-х часов.</w:t>
      </w:r>
    </w:p>
    <w:p w14:paraId="374F1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подачи заявки в течение 5-ти дней территориальный отдел ГИБДД сообщает организатору поездки, подавшему заявку и документы на сопровождение, решение о разрешении либо запрете поездки и по организации сопровождения.</w:t>
      </w:r>
    </w:p>
    <w:p w14:paraId="63444854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ar-SA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>-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подвести итоги летнего отдыха  и сдать необходимую отчетность (отчёт 4-В, 5-В) </w:t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по адресу электронной почты: </w:t>
      </w:r>
      <w:r>
        <w:fldChar w:fldCharType="begin"/>
      </w:r>
      <w:r>
        <w:instrText xml:space="preserve"> HYPERLINK "mailto:irina.chernyakina.69@mail.ru" </w:instrText>
      </w:r>
      <w:r>
        <w:fldChar w:fldCharType="separate"/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irina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chernyakina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.69@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mail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ru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fldChar w:fldCharType="end"/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>;</w:t>
      </w:r>
    </w:p>
    <w:p w14:paraId="20B749E5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ar-SA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- отправить отчёт по итогам реализации плана занятости несовершеннолетних, находящихся в социально - опасном положении и состоящих на учёте в ОМВД, КДН и ЗП в летний период 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по адресу электронной почты: </w:t>
      </w:r>
      <w:r>
        <w:fldChar w:fldCharType="begin"/>
      </w:r>
      <w:r>
        <w:instrText xml:space="preserve"> HYPERLINK "mailto:irina.chernyakina.69@mail.ru" </w:instrText>
      </w:r>
      <w:r>
        <w:fldChar w:fldCharType="separate"/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irina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chernyakina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.69@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mail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ru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fldChar w:fldCharType="end"/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>.</w:t>
      </w:r>
    </w:p>
    <w:p w14:paraId="7D2531B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>- отправить отчёт по итогам реализации плана летней занятости несовершеннолетних школьного возраста, проживающих в семьях, находящихся в социально – опасном положении, состоящих на учёте в ОМВД, КДН и ЗП  по адресу электронной почты:</w:t>
      </w:r>
      <w:r>
        <w:rPr>
          <w:szCs w:val="28"/>
        </w:rPr>
        <w:t xml:space="preserve"> </w:t>
      </w:r>
      <w:r>
        <w:fldChar w:fldCharType="begin"/>
      </w:r>
      <w:r>
        <w:instrText xml:space="preserve"> HYPERLINK "mailto:socpomoh@mail.ru"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  <w:lang w:val="en-US"/>
        </w:rPr>
        <w:t>socpomoh</w:t>
      </w:r>
      <w:r>
        <w:rPr>
          <w:rStyle w:val="5"/>
          <w:rFonts w:ascii="Times New Roman" w:hAnsi="Times New Roman"/>
          <w:sz w:val="28"/>
          <w:szCs w:val="28"/>
        </w:rPr>
        <w:t>@</w:t>
      </w:r>
      <w:r>
        <w:rPr>
          <w:rStyle w:val="5"/>
          <w:rFonts w:ascii="Times New Roman" w:hAnsi="Times New Roman"/>
          <w:sz w:val="28"/>
          <w:szCs w:val="28"/>
          <w:lang w:val="en-US"/>
        </w:rPr>
        <w:t>mail</w:t>
      </w:r>
      <w:r>
        <w:rPr>
          <w:rStyle w:val="5"/>
          <w:rFonts w:ascii="Times New Roman" w:hAnsi="Times New Roman"/>
          <w:sz w:val="28"/>
          <w:szCs w:val="28"/>
        </w:rPr>
        <w:t>.</w:t>
      </w:r>
      <w:r>
        <w:rPr>
          <w:rStyle w:val="5"/>
          <w:rFonts w:ascii="Times New Roman" w:hAnsi="Times New Roman"/>
          <w:sz w:val="28"/>
          <w:szCs w:val="28"/>
          <w:lang w:val="en-US"/>
        </w:rPr>
        <w:t>ru</w:t>
      </w:r>
      <w:r>
        <w:rPr>
          <w:rStyle w:val="5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 форме   (приложение 5);</w:t>
      </w:r>
    </w:p>
    <w:p w14:paraId="0DE14B32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 отправить отчёт по итогам реализации плана летней занятости несовершеннолетних дошкольного возраста, проживающих в семьях, находящихся в социально – опасном положении, состоящих на учёте в ОМВД, КДН и ЗП  по адресу электронной почты:</w:t>
      </w:r>
      <w:r>
        <w:rPr>
          <w:szCs w:val="28"/>
        </w:rPr>
        <w:t xml:space="preserve"> </w:t>
      </w:r>
      <w:r>
        <w:fldChar w:fldCharType="begin"/>
      </w:r>
      <w:r>
        <w:instrText xml:space="preserve"> HYPERLINK "mailto:socpomoh@mail.ru"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  <w:lang w:val="en-US"/>
        </w:rPr>
        <w:t>socpomoh</w:t>
      </w:r>
      <w:r>
        <w:rPr>
          <w:rStyle w:val="5"/>
          <w:rFonts w:ascii="Times New Roman" w:hAnsi="Times New Roman"/>
          <w:sz w:val="28"/>
          <w:szCs w:val="28"/>
        </w:rPr>
        <w:t>@</w:t>
      </w:r>
      <w:r>
        <w:rPr>
          <w:rStyle w:val="5"/>
          <w:rFonts w:ascii="Times New Roman" w:hAnsi="Times New Roman"/>
          <w:sz w:val="28"/>
          <w:szCs w:val="28"/>
          <w:lang w:val="en-US"/>
        </w:rPr>
        <w:t>mail</w:t>
      </w:r>
      <w:r>
        <w:rPr>
          <w:rStyle w:val="5"/>
          <w:rFonts w:ascii="Times New Roman" w:hAnsi="Times New Roman"/>
          <w:sz w:val="28"/>
          <w:szCs w:val="28"/>
        </w:rPr>
        <w:t>.</w:t>
      </w:r>
      <w:r>
        <w:rPr>
          <w:rStyle w:val="5"/>
          <w:rFonts w:ascii="Times New Roman" w:hAnsi="Times New Roman"/>
          <w:sz w:val="28"/>
          <w:szCs w:val="28"/>
          <w:lang w:val="en-US"/>
        </w:rPr>
        <w:t>ru</w:t>
      </w:r>
      <w:r>
        <w:rPr>
          <w:rStyle w:val="5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 форме   (приложение 5)</w:t>
      </w:r>
    </w:p>
    <w:p w14:paraId="6919A86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b/>
          <w:kern w:val="2"/>
          <w:sz w:val="28"/>
          <w:szCs w:val="28"/>
          <w:u w:val="single"/>
          <w:lang w:eastAsia="ru-RU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u w:val="single"/>
          <w:lang w:eastAsia="ru-RU"/>
        </w:rPr>
        <w:t xml:space="preserve">7. Начальникам лагерей всех типов: </w:t>
      </w:r>
    </w:p>
    <w:p w14:paraId="67A382E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до 25.05.202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года;</w:t>
      </w:r>
    </w:p>
    <w:p w14:paraId="2EA0EDA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- данные об обучающихся, заявившихся  в лагерь с дневным пребыванием,  профильный лагерь заполнить по форме системы ЕГИССО и в электронном виде направить экономисту отдела образования Оксане Леонидовне ( кабинет  216, т. 22692)  по адресу электронной почты</w:t>
      </w:r>
      <w:r>
        <w:rPr>
          <w:rFonts w:ascii="Times New Roman" w:hAnsi="Times New Roman" w:eastAsia="Lucida Sans Unicode"/>
          <w:b/>
          <w:color w:val="0D0D0D" w:themeColor="text1" w:themeTint="F2"/>
          <w:kern w:val="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: </w:t>
      </w:r>
      <w:r>
        <w:fldChar w:fldCharType="begin"/>
      </w:r>
      <w:r>
        <w:instrText xml:space="preserve"> HYPERLINK "mailto:petrukhina.otdel_obr@mail.ru"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  <w:lang w:val="en-US"/>
        </w:rPr>
        <w:t>petrukhina</w:t>
      </w:r>
      <w:r>
        <w:rPr>
          <w:rStyle w:val="5"/>
          <w:rFonts w:ascii="Times New Roman" w:hAnsi="Times New Roman"/>
          <w:sz w:val="28"/>
          <w:szCs w:val="28"/>
        </w:rPr>
        <w:t>.</w:t>
      </w:r>
      <w:r>
        <w:rPr>
          <w:rStyle w:val="5"/>
          <w:rFonts w:ascii="Times New Roman" w:hAnsi="Times New Roman"/>
          <w:sz w:val="28"/>
          <w:szCs w:val="28"/>
          <w:lang w:val="en-US"/>
        </w:rPr>
        <w:t>otdel</w:t>
      </w:r>
      <w:r>
        <w:rPr>
          <w:rStyle w:val="5"/>
          <w:rFonts w:ascii="Times New Roman" w:hAnsi="Times New Roman"/>
          <w:sz w:val="28"/>
          <w:szCs w:val="28"/>
        </w:rPr>
        <w:t>_</w:t>
      </w:r>
      <w:r>
        <w:rPr>
          <w:rStyle w:val="5"/>
          <w:rFonts w:ascii="Times New Roman" w:hAnsi="Times New Roman"/>
          <w:sz w:val="28"/>
          <w:szCs w:val="28"/>
          <w:lang w:val="en-US"/>
        </w:rPr>
        <w:t>obr</w:t>
      </w:r>
      <w:r>
        <w:rPr>
          <w:rStyle w:val="5"/>
          <w:rFonts w:ascii="Times New Roman" w:hAnsi="Times New Roman"/>
          <w:sz w:val="28"/>
          <w:szCs w:val="28"/>
        </w:rPr>
        <w:t>@</w:t>
      </w:r>
      <w:r>
        <w:rPr>
          <w:rStyle w:val="5"/>
          <w:rFonts w:ascii="Times New Roman" w:hAnsi="Times New Roman"/>
          <w:sz w:val="28"/>
          <w:szCs w:val="28"/>
          <w:lang w:val="en-US"/>
        </w:rPr>
        <w:t>mail</w:t>
      </w:r>
      <w:r>
        <w:rPr>
          <w:rStyle w:val="5"/>
          <w:rFonts w:ascii="Times New Roman" w:hAnsi="Times New Roman"/>
          <w:sz w:val="28"/>
          <w:szCs w:val="28"/>
        </w:rPr>
        <w:t>.ru</w:t>
      </w:r>
      <w:r>
        <w:rPr>
          <w:rStyle w:val="5"/>
          <w:rFonts w:ascii="Times New Roman" w:hAnsi="Times New Roman"/>
          <w:sz w:val="28"/>
          <w:szCs w:val="28"/>
        </w:rPr>
        <w:fldChar w:fldCharType="end"/>
      </w:r>
    </w:p>
    <w:p w14:paraId="1DAA1F0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-   согласовать  списки на прохождение медицинского осмотра работников лагерей с дневным пребыванием, профильных лагерей   с главным  бухгалтером  отдела образования Лошмановой Т.В.; </w:t>
      </w:r>
    </w:p>
    <w:p w14:paraId="463D465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- подготовить   акт приемки лагеря с дневным пребыванием  в день приёмки лагеря направить скан с подписями  по адресу электронной почты: </w:t>
      </w:r>
      <w:r>
        <w:rPr>
          <w:rFonts w:ascii="Times New Roman" w:hAnsi="Times New Roman" w:eastAsia="Lucida Sans Unicode"/>
          <w:kern w:val="2"/>
          <w:sz w:val="28"/>
          <w:szCs w:val="28"/>
          <w:lang w:val="en-US" w:eastAsia="ru-RU"/>
        </w:rPr>
        <w:t>irina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.</w:t>
      </w:r>
      <w:r>
        <w:rPr>
          <w:rFonts w:ascii="Times New Roman" w:hAnsi="Times New Roman" w:eastAsia="Lucida Sans Unicode"/>
          <w:kern w:val="2"/>
          <w:sz w:val="28"/>
          <w:szCs w:val="28"/>
          <w:lang w:val="en-US" w:eastAsia="ru-RU"/>
        </w:rPr>
        <w:t>chernyakina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.69@</w:t>
      </w:r>
      <w:r>
        <w:rPr>
          <w:rFonts w:ascii="Times New Roman" w:hAnsi="Times New Roman" w:eastAsia="Lucida Sans Unicode"/>
          <w:kern w:val="2"/>
          <w:sz w:val="28"/>
          <w:szCs w:val="28"/>
          <w:lang w:val="en-US" w:eastAsia="ru-RU"/>
        </w:rPr>
        <w:t>mail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.</w:t>
      </w:r>
      <w:r>
        <w:rPr>
          <w:rFonts w:ascii="Times New Roman" w:hAnsi="Times New Roman" w:eastAsia="Lucida Sans Unicode"/>
          <w:kern w:val="2"/>
          <w:sz w:val="28"/>
          <w:szCs w:val="28"/>
          <w:lang w:val="en-US" w:eastAsia="ru-RU"/>
        </w:rPr>
        <w:t>ru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 (приложение № 3);  </w:t>
      </w:r>
    </w:p>
    <w:p w14:paraId="0F21D72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        - провести  необходимые мероприятия по подготовке лагерей к открытию, приёмке в соответствии с графиком приёмки (приложение№ 4); </w:t>
      </w:r>
    </w:p>
    <w:p w14:paraId="6EE2B4E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обеспечить реализацию программы деятельности лагеря «Орлята России», направленную на выполнение плана мероприятий, </w:t>
      </w:r>
      <w:r>
        <w:rPr>
          <w:rFonts w:ascii="Times New Roman" w:hAnsi="Times New Roman"/>
          <w:sz w:val="28"/>
          <w:szCs w:val="28"/>
        </w:rPr>
        <w:t xml:space="preserve">в основе которого заложены  знаменательные даты: </w:t>
      </w:r>
      <w:r>
        <w:rPr>
          <w:rFonts w:hint="default" w:ascii="Times New Roman" w:hAnsi="Times New Roman"/>
          <w:sz w:val="28"/>
          <w:szCs w:val="28"/>
          <w:lang w:val="ru-RU"/>
        </w:rPr>
        <w:t>80</w:t>
      </w:r>
      <w:r>
        <w:rPr>
          <w:rFonts w:ascii="Times New Roman" w:hAnsi="Times New Roman" w:eastAsia="Times New Roman"/>
          <w:color w:val="0D0D0D" w:themeColor="text1" w:themeTint="F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- летие Победы в Великой Отечественной войне 1941 – 1945  года, году защитника</w:t>
      </w:r>
      <w:r>
        <w:rPr>
          <w:rFonts w:hint="default" w:ascii="Times New Roman" w:hAnsi="Times New Roman" w:eastAsia="Times New Roman"/>
          <w:color w:val="0D0D0D" w:themeColor="text1" w:themeTint="F2"/>
          <w:sz w:val="28"/>
          <w:szCs w:val="28"/>
          <w:lang w:val="en-US"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Отечества</w:t>
      </w:r>
      <w:r>
        <w:rPr>
          <w:rStyle w:val="8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D0D0D" w:themeColor="text1" w:themeTint="F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;</w:t>
      </w:r>
    </w:p>
    <w:p w14:paraId="0870E85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- организовать в лагере с дневным пребыванием, профильном лагере  двухразовое горячее питание;</w:t>
      </w:r>
    </w:p>
    <w:p w14:paraId="0455657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val="zh-CN" w:eastAsia="ar-SA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val="zh-CN" w:eastAsia="ar-SA"/>
        </w:rPr>
        <w:t>- активизировать работу педагогов по предупреждению пожаров, осуществлять строгий контроль за соблюдением пожарной безопасности в лагерях;</w:t>
      </w:r>
    </w:p>
    <w:p w14:paraId="1553C85F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проводить мероприятия с выездом за пределы района только после согласования с отделом образования и изданием соответствующих приказов;</w:t>
      </w:r>
    </w:p>
    <w:p w14:paraId="6DE5C31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в день открытия лагеря с дневным пребыванием, профильного лагеря  сообщить о начале его работы и количестве прибывших детей в отдел образования до 12.00 по телефону 2-23-71(Чернякина И.А.).</w:t>
      </w:r>
    </w:p>
    <w:p w14:paraId="771A483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8. Директорам учреждений дополнительного образования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МКУ ДО «Тальменский ЦВР» (Кириенко Ю.В.), МКУ ДО «Тальменская ДЮСШ» (Прилуцкий С.А.) организовать работу игровых (творческих), спортивных площадок, мастер- классов  с. 1.06 продолжительностью 21 календарный день и с 16.08.  продолжительность 14 календарных дней на базе учреждений, стадиона  и улиц р.п. Тальменка. </w:t>
      </w:r>
      <w:r>
        <w:rPr>
          <w:rFonts w:ascii="Times New Roman" w:hAnsi="Times New Roman" w:eastAsia="Lucida Sans Unicode"/>
          <w:color w:val="000000"/>
          <w:kern w:val="2"/>
          <w:sz w:val="28"/>
          <w:szCs w:val="28"/>
          <w:lang w:eastAsia="ru-RU"/>
        </w:rPr>
        <w:t xml:space="preserve">График работы </w:t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отправить по адресу электронной почты: </w:t>
      </w:r>
      <w:r>
        <w:fldChar w:fldCharType="begin"/>
      </w:r>
      <w:r>
        <w:instrText xml:space="preserve"> HYPERLINK "mailto:irina.chernyakina.69@mail.ru" </w:instrText>
      </w:r>
      <w:r>
        <w:fldChar w:fldCharType="separate"/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irina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chernyakina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.69@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mail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eastAsia="ar-SA"/>
        </w:rPr>
        <w:t>.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t>ru</w:t>
      </w:r>
      <w:r>
        <w:rPr>
          <w:rStyle w:val="5"/>
          <w:rFonts w:ascii="Times New Roman" w:hAnsi="Times New Roman" w:eastAsia="Lucida Sans Unicode"/>
          <w:kern w:val="2"/>
          <w:sz w:val="28"/>
          <w:szCs w:val="28"/>
          <w:lang w:val="en-US" w:eastAsia="ar-SA"/>
        </w:rPr>
        <w:fldChar w:fldCharType="end"/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до 25.05.202</w:t>
      </w:r>
      <w:r>
        <w:rPr>
          <w:rFonts w:hint="default" w:ascii="Times New Roman" w:hAnsi="Times New Roman" w:eastAsia="Lucida Sans Unicode"/>
          <w:b/>
          <w:kern w:val="2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Lucida Sans Unicode"/>
          <w:kern w:val="2"/>
          <w:sz w:val="28"/>
          <w:szCs w:val="28"/>
          <w:lang w:eastAsia="ar-SA"/>
        </w:rPr>
        <w:t>по форме (приложение 6);</w:t>
      </w:r>
    </w:p>
    <w:p w14:paraId="76EE83D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b/>
          <w:kern w:val="2"/>
          <w:sz w:val="28"/>
          <w:szCs w:val="28"/>
          <w:u w:val="single"/>
          <w:lang w:eastAsia="ru-RU"/>
        </w:rPr>
      </w:pPr>
      <w:r>
        <w:rPr>
          <w:rFonts w:ascii="Times New Roman" w:hAnsi="Times New Roman" w:eastAsia="Lucida Sans Unicode"/>
          <w:b/>
          <w:kern w:val="2"/>
          <w:sz w:val="28"/>
          <w:szCs w:val="28"/>
          <w:u w:val="single"/>
          <w:lang w:eastAsia="ru-RU"/>
        </w:rPr>
        <w:t>9. Централизованной бухгалтерии отдела образования:</w:t>
      </w:r>
    </w:p>
    <w:p w14:paraId="205D7B3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color w:val="0D0D0D" w:themeColor="text1" w:themeTint="F2"/>
          <w:kern w:val="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Lucida Sans Unicode"/>
          <w:color w:val="0D0D0D" w:themeColor="text1" w:themeTint="F2"/>
          <w:kern w:val="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 обеспечить своевременную оплату за  прохождение  медосмотра, гигиенического обучения, обследований на кишечную группу рота, норо,  астровирусы,   работниками  лагерей с дневным пребыванием, профильных в предварительном расчёте </w:t>
      </w:r>
      <w:r>
        <w:rPr>
          <w:rFonts w:hint="default" w:ascii="Times New Roman" w:hAnsi="Times New Roman" w:eastAsia="Lucida Sans Unicode"/>
          <w:color w:val="0D0D0D" w:themeColor="text1" w:themeTint="F2"/>
          <w:kern w:val="2"/>
          <w:sz w:val="28"/>
          <w:szCs w:val="28"/>
          <w:lang w:val="en-US"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1000</w:t>
      </w:r>
      <w:r>
        <w:rPr>
          <w:rFonts w:ascii="Times New Roman" w:hAnsi="Times New Roman" w:eastAsia="Lucida Sans Unicode"/>
          <w:color w:val="0D0D0D" w:themeColor="text1" w:themeTint="F2"/>
          <w:kern w:val="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рублей на одного человека;</w:t>
      </w:r>
    </w:p>
    <w:p w14:paraId="68C93A2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u w:val="single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>- запланировать финансовые средства в примерном объёме  202</w:t>
      </w:r>
      <w:r>
        <w:rPr>
          <w:rFonts w:hint="default" w:ascii="Times New Roman" w:hAnsi="Times New Roman" w:eastAsia="Lucida Sans Unicode"/>
          <w:kern w:val="2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года на акарицидные обработки; </w:t>
      </w:r>
    </w:p>
    <w:p w14:paraId="124EB81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- определить общую стоимость путевки и оплату   в соответствии с расчётом  (приложение </w:t>
      </w:r>
      <w:r>
        <w:rPr>
          <w:rFonts w:hint="default" w:ascii="Times New Roman" w:hAnsi="Times New Roman" w:eastAsia="Lucida Sans Unicode"/>
          <w:kern w:val="2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) </w:t>
      </w:r>
    </w:p>
    <w:p w14:paraId="4E463544"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0"/>
          <w:lang w:eastAsia="ar-SA"/>
        </w:rPr>
      </w:pPr>
      <w:r>
        <w:rPr>
          <w:rFonts w:ascii="Times New Roman" w:hAnsi="Times New Roman" w:eastAsia="Times New Roman"/>
          <w:sz w:val="28"/>
          <w:szCs w:val="20"/>
          <w:lang w:eastAsia="ar-SA"/>
        </w:rPr>
        <w:t>- длительность работы профильных отрядов на базе общеобразовательных учреждений с предоставлением разового горячего питания в день и иные расходы за счет родительской платы – 7 или 10 дней;</w:t>
      </w:r>
    </w:p>
    <w:p w14:paraId="7A3C56CA"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0"/>
          <w:lang w:eastAsia="ar-SA"/>
        </w:rPr>
      </w:pPr>
      <w:r>
        <w:rPr>
          <w:rFonts w:ascii="Times New Roman" w:hAnsi="Times New Roman" w:eastAsia="Times New Roman"/>
          <w:sz w:val="28"/>
          <w:szCs w:val="20"/>
          <w:lang w:eastAsia="ar-SA"/>
        </w:rPr>
        <w:t>- длительность работы лагерей с дневным пребыванием- 21 календарный день;</w:t>
      </w:r>
    </w:p>
    <w:p w14:paraId="00C7A911"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0"/>
          <w:lang w:eastAsia="ar-SA"/>
        </w:rPr>
      </w:pPr>
      <w:r>
        <w:rPr>
          <w:rFonts w:ascii="Times New Roman" w:hAnsi="Times New Roman" w:eastAsia="Times New Roman"/>
          <w:sz w:val="28"/>
          <w:szCs w:val="20"/>
          <w:lang w:eastAsia="ar-SA"/>
        </w:rPr>
        <w:t>-  длительность работы  профильных лагерей- 7 календарных дней.</w:t>
      </w:r>
    </w:p>
    <w:p w14:paraId="45570CD0"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/>
          <w:sz w:val="28"/>
          <w:szCs w:val="20"/>
          <w:lang w:eastAsia="ar-SA"/>
        </w:rPr>
      </w:pPr>
    </w:p>
    <w:p w14:paraId="5532AA58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Lucida Sans Unicode"/>
          <w:b/>
          <w:kern w:val="2"/>
          <w:sz w:val="28"/>
          <w:szCs w:val="28"/>
          <w:lang w:eastAsia="ru-RU"/>
        </w:rPr>
        <w:t>10.</w:t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Контроль над выполнением данного приказа оставляю за собой.</w:t>
      </w:r>
    </w:p>
    <w:p w14:paraId="246B599D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</w:p>
    <w:p w14:paraId="07AB12DB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</w:p>
    <w:p w14:paraId="13F504C7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</w:p>
    <w:p w14:paraId="60B89C28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</w:p>
    <w:p w14:paraId="6F5D7EC1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</w:p>
    <w:p w14:paraId="7EDAEA7C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</w:p>
    <w:p w14:paraId="7C887A5A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</w:p>
    <w:p w14:paraId="6606B35D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</w:p>
    <w:p w14:paraId="542ABBE9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Заведующий                                                                                           Е.В. Рожков </w:t>
      </w:r>
    </w:p>
    <w:p w14:paraId="627EB34E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3CD8FC09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7268D461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0FFC105D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79569305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1174FED7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2C6AFA2F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3A8A5BD2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1C2D7E4D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0B737575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11AD9435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7E8EEBE7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75F0A482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0DEE1A5B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24ABD320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3270E49F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098B19B8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503FAA89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56F74B17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66B7D596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739D4114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46A5A20D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12398B66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71331C6E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0C3EBEA5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57C6E47A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63C6CE85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1F07D028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14:paraId="06DB26C8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1586320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отдела образования</w:t>
      </w:r>
    </w:p>
    <w:p w14:paraId="464C9CD4">
      <w:pPr>
        <w:spacing w:after="0"/>
        <w:jc w:val="right"/>
        <w:rPr>
          <w:rFonts w:hint="default"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31</w:t>
      </w:r>
      <w:r>
        <w:rPr>
          <w:rFonts w:ascii="Times New Roman" w:hAnsi="Times New Roman"/>
          <w:sz w:val="24"/>
          <w:szCs w:val="24"/>
          <w:u w:val="single"/>
        </w:rPr>
        <w:t xml:space="preserve"> . 03.202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г. №4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/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2</w:t>
      </w:r>
    </w:p>
    <w:p w14:paraId="3CE068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занятости несовершеннолетних, состоящих на учете в ОМВД, КДН и ЗП</w:t>
      </w:r>
    </w:p>
    <w:p w14:paraId="60CB66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Тальменского района в 2024 году МКОУ…………………………</w:t>
      </w:r>
    </w:p>
    <w:p w14:paraId="64D170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"/>
        <w:tblW w:w="10455" w:type="dxa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55"/>
        <w:gridCol w:w="1701"/>
        <w:gridCol w:w="1559"/>
        <w:gridCol w:w="1697"/>
        <w:gridCol w:w="1700"/>
        <w:gridCol w:w="1275"/>
      </w:tblGrid>
      <w:tr w14:paraId="1DC76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E3F5BE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B50CC1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96D127B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E28671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F07311D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постановки на учет</w:t>
            </w:r>
          </w:p>
        </w:tc>
        <w:tc>
          <w:tcPr>
            <w:tcW w:w="4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044A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Занятость</w:t>
            </w:r>
          </w:p>
        </w:tc>
      </w:tr>
      <w:tr w14:paraId="5BB5A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3B26D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6338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6D30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B04F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298CF5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B70D55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D930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14:paraId="48601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47C511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0D29F1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31A5ED8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8896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5D16C00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D7D6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CD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127B7F">
      <w:pPr>
        <w:widowControl w:val="0"/>
        <w:suppressAutoHyphens/>
        <w:spacing w:after="0" w:line="240" w:lineRule="auto"/>
        <w:jc w:val="right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ab/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 xml:space="preserve"> </w:t>
      </w:r>
    </w:p>
    <w:p w14:paraId="555D09C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4044FB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E2DE1C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9B8B10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6461E2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45CE86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5F5916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F980D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CCD2C2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DA06C3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83DADA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00BEB9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3C2C20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5E2DF7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E73F46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639B0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040E59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0B469C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FCDF1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1CE9D5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4C8C4A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72708E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EDEF90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34AD43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56AC85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9F8E59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0DF60A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AB57329">
      <w:pPr>
        <w:widowControl w:val="0"/>
        <w:suppressAutoHyphens/>
        <w:spacing w:after="0" w:line="240" w:lineRule="auto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F1D45A5">
      <w:pPr>
        <w:widowControl w:val="0"/>
        <w:suppressAutoHyphens/>
        <w:spacing w:after="0" w:line="240" w:lineRule="auto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92F251C">
      <w:pPr>
        <w:widowControl w:val="0"/>
        <w:suppressAutoHyphens/>
        <w:spacing w:after="0" w:line="240" w:lineRule="auto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B867B3B">
      <w:pPr>
        <w:widowControl w:val="0"/>
        <w:suppressAutoHyphens/>
        <w:spacing w:after="0" w:line="240" w:lineRule="auto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07875EC">
      <w:pPr>
        <w:widowControl w:val="0"/>
        <w:suppressAutoHyphens/>
        <w:spacing w:after="0" w:line="240" w:lineRule="auto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D670913">
      <w:pPr>
        <w:widowControl w:val="0"/>
        <w:suppressAutoHyphens/>
        <w:spacing w:after="0" w:line="240" w:lineRule="auto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4490866">
      <w:pPr>
        <w:widowControl w:val="0"/>
        <w:suppressAutoHyphens/>
        <w:spacing w:after="0" w:line="240" w:lineRule="auto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E18E66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8038C6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F20589C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59E265B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CCD8C9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отдела образования</w:t>
      </w:r>
    </w:p>
    <w:p w14:paraId="6D21B45D">
      <w:pPr>
        <w:spacing w:after="0"/>
        <w:jc w:val="right"/>
        <w:rPr>
          <w:rFonts w:hint="default"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31</w:t>
      </w:r>
      <w:r>
        <w:rPr>
          <w:rFonts w:ascii="Times New Roman" w:hAnsi="Times New Roman"/>
          <w:sz w:val="24"/>
          <w:szCs w:val="24"/>
          <w:u w:val="single"/>
        </w:rPr>
        <w:t xml:space="preserve"> . 03.202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г. №4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/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2</w:t>
      </w:r>
    </w:p>
    <w:p w14:paraId="33CA30CD">
      <w:pPr>
        <w:spacing w:after="0"/>
        <w:jc w:val="right"/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F8DB8BA">
      <w:pPr>
        <w:spacing w:after="0"/>
        <w:jc w:val="right"/>
        <w:rPr>
          <w:rFonts w:ascii="Times New Roman" w:hAnsi="Times New Roman" w:eastAsia="Lucida Sans Unicode"/>
          <w:color w:val="0D0D0D" w:themeColor="text1" w:themeTint="F2"/>
          <w:kern w:val="2"/>
          <w:sz w:val="28"/>
          <w:szCs w:val="28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Численность  детей  ЛДП  по общеобразовательным учреждениям Тальменского района на 2024 год </w:t>
      </w:r>
    </w:p>
    <w:p w14:paraId="6800ED6F">
      <w:pPr>
        <w:widowControl w:val="0"/>
        <w:spacing w:after="0"/>
        <w:jc w:val="right"/>
        <w:rPr>
          <w:rFonts w:ascii="Times New Roman" w:hAnsi="Times New Roman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2"/>
        <w:gridCol w:w="2126"/>
        <w:gridCol w:w="2410"/>
      </w:tblGrid>
      <w:tr w14:paraId="1CFE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EFB5E">
            <w:pPr>
              <w:suppressAutoHyphens/>
              <w:autoSpaceDE w:val="0"/>
              <w:snapToGrid w:val="0"/>
              <w:spacing w:after="0" w:line="240" w:lineRule="exact"/>
              <w:jc w:val="both"/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Наименование образовательного учреждения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5D1C2">
            <w:pPr>
              <w:suppressAutoHyphens/>
              <w:autoSpaceDE w:val="0"/>
              <w:spacing w:after="0" w:line="240" w:lineRule="exact"/>
              <w:jc w:val="both"/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Необходимое количество детей к оздоровлению в ОУ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2A4EB">
            <w:pPr>
              <w:suppressAutoHyphens/>
              <w:autoSpaceDE w:val="0"/>
              <w:spacing w:after="0" w:line="240" w:lineRule="exact"/>
              <w:jc w:val="both"/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Профильный отряд</w:t>
            </w:r>
          </w:p>
          <w:p w14:paraId="356F2214">
            <w:pPr>
              <w:suppressAutoHyphens/>
              <w:autoSpaceDE w:val="0"/>
              <w:spacing w:after="0" w:line="240" w:lineRule="exact"/>
              <w:jc w:val="both"/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6808D">
            <w:pPr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Кол-во</w:t>
            </w:r>
          </w:p>
          <w:p w14:paraId="053952F6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детей</w:t>
            </w:r>
          </w:p>
          <w:p w14:paraId="71D2EAB7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в ЛДП ( СВО, ОВЗ, многодетные, СОП И ТЖС, остальная категория) </w:t>
            </w:r>
          </w:p>
        </w:tc>
      </w:tr>
      <w:tr w14:paraId="5B74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64C8">
            <w:pPr>
              <w:spacing w:after="0" w:line="240" w:lineRule="auto"/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D326">
            <w:pPr>
              <w:spacing w:after="0" w:line="240" w:lineRule="auto"/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A669">
            <w:pPr>
              <w:spacing w:after="0" w:line="240" w:lineRule="auto"/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4ACF">
            <w:pPr>
              <w:spacing w:after="0" w:line="240" w:lineRule="auto"/>
              <w:rPr>
                <w:rFonts w:ascii="Times New Roman" w:hAnsi="Times New Roman" w:eastAsia="Lucida Sans Unicode"/>
                <w:color w:val="262626" w:themeColor="text1" w:themeTint="D9"/>
                <w:kern w:val="2"/>
                <w:lang w:eastAsia="ru-RU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3EFE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8962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Анисимовская СОШ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3A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5E81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2F2B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30</w:t>
            </w:r>
          </w:p>
        </w:tc>
      </w:tr>
      <w:tr w14:paraId="6791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AC77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Выползовская ООШ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59D8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2713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C9A2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10</w:t>
            </w:r>
          </w:p>
        </w:tc>
      </w:tr>
      <w:tr w14:paraId="78F1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CD5F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Зайцевская СОШ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9FB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  <w:t>40</w:t>
            </w:r>
          </w:p>
          <w:p w14:paraId="6B3C7A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A4304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4470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20</w:t>
            </w:r>
          </w:p>
        </w:tc>
      </w:tr>
      <w:tr w14:paraId="4643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E16D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Казанцевская СОШ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1F65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2EAA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9E8C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6</w:t>
            </w:r>
          </w:p>
        </w:tc>
      </w:tr>
      <w:tr w14:paraId="2D22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B478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Кашкарагаихинская СОШ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00B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5536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D14E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20</w:t>
            </w:r>
          </w:p>
        </w:tc>
      </w:tr>
      <w:tr w14:paraId="073B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4B80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Курочкинская оош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02E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6F9B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AC7B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35</w:t>
            </w:r>
          </w:p>
        </w:tc>
      </w:tr>
      <w:tr w14:paraId="330B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74F1E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Ларичихинская СОШ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F8A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8EF4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9A27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60</w:t>
            </w:r>
          </w:p>
        </w:tc>
      </w:tr>
      <w:tr w14:paraId="2194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AA99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Луговская СОШ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74D5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0E6A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3</w:t>
            </w: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6CDF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50</w:t>
            </w:r>
          </w:p>
        </w:tc>
      </w:tr>
      <w:tr w14:paraId="001D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0F9D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Лушниковская СОШ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0AA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B3F3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  <w:t>1</w:t>
            </w: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341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10</w:t>
            </w:r>
          </w:p>
        </w:tc>
      </w:tr>
      <w:tr w14:paraId="4153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015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Новоперуновская СОШ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113D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7DD0C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5</w:t>
            </w: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004B6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50</w:t>
            </w:r>
          </w:p>
        </w:tc>
      </w:tr>
      <w:tr w14:paraId="6C7C1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5851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Новотроицкая СОШ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7D4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53757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6168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20</w:t>
            </w:r>
          </w:p>
        </w:tc>
      </w:tr>
      <w:tr w14:paraId="4B9C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C962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Новоозерская СОШ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54B3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160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B3FD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1E3B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120</w:t>
            </w:r>
          </w:p>
        </w:tc>
      </w:tr>
      <w:tr w14:paraId="1E0C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EA6F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Новоеловская ООШ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51BB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D34F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5545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10</w:t>
            </w:r>
          </w:p>
        </w:tc>
      </w:tr>
      <w:tr w14:paraId="5E35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0B8F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Озерская СОШ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C425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160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00024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8245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120</w:t>
            </w:r>
          </w:p>
        </w:tc>
      </w:tr>
      <w:tr w14:paraId="1705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49B7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Речкуновская ООШ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8B5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FF70A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4EDA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5</w:t>
            </w:r>
          </w:p>
        </w:tc>
      </w:tr>
      <w:tr w14:paraId="1CB3E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37BF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Среднесибирская СОШ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DEA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D9A0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74C5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50</w:t>
            </w:r>
          </w:p>
        </w:tc>
      </w:tr>
      <w:tr w14:paraId="2DB4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E1F5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Староперуновская ООШ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D9087">
            <w:pPr>
              <w:widowControl w:val="0"/>
              <w:suppressAutoHyphens/>
              <w:snapToGrid w:val="0"/>
              <w:spacing w:after="0"/>
              <w:jc w:val="center"/>
              <w:rPr>
                <w:rFonts w:hint="default"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</w:t>
            </w:r>
            <w:r>
              <w:rPr>
                <w:rFonts w:hint="default"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  <w:t>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9A97A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  <w:t>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60933">
            <w:pPr>
              <w:widowControl w:val="0"/>
              <w:suppressAutoHyphens/>
              <w:snapToGrid w:val="0"/>
              <w:spacing w:after="0"/>
              <w:jc w:val="center"/>
              <w:rPr>
                <w:rFonts w:hint="default"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</w:t>
            </w:r>
            <w:r>
              <w:rPr>
                <w:rFonts w:hint="default"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  <w:t>9</w:t>
            </w:r>
          </w:p>
        </w:tc>
      </w:tr>
      <w:tr w14:paraId="2264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9F3E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Тальменская СОШ №1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538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  <w:t>325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2B9F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F99D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250</w:t>
            </w:r>
          </w:p>
        </w:tc>
      </w:tr>
      <w:tr w14:paraId="3EFE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AB3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Тальменская СОШ №2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95C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  <w:t>105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DF3B9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3317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70</w:t>
            </w:r>
          </w:p>
        </w:tc>
      </w:tr>
      <w:tr w14:paraId="7E1F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1F5D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Тальменская СОШ №3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130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  <w:t>160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62AB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81A4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120</w:t>
            </w:r>
          </w:p>
        </w:tc>
      </w:tr>
      <w:tr w14:paraId="0F4C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20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Тальменская СОШ №5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257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  <w:t>160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4D1C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151F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120</w:t>
            </w:r>
          </w:p>
        </w:tc>
      </w:tr>
      <w:tr w14:paraId="019B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305C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Тальменская СОШ  №6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F83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EB9EE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6B589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60</w:t>
            </w:r>
          </w:p>
        </w:tc>
      </w:tr>
      <w:tr w14:paraId="57CF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EFEE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Шадринцевская СОШ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6FC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04AD6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A2CC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10</w:t>
            </w:r>
          </w:p>
        </w:tc>
      </w:tr>
      <w:tr w14:paraId="1F88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B28C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Шишкинская СОШ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5EC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/>
                <w:color w:val="1E1C11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1E1C11" w:themeColor="background2" w:themeShade="1A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81A5D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CAB1E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10</w:t>
            </w:r>
          </w:p>
        </w:tc>
      </w:tr>
      <w:tr w14:paraId="69F0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FD86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Шипицинская ООШ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6A87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A6C1B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CCA2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10</w:t>
            </w:r>
          </w:p>
        </w:tc>
      </w:tr>
      <w:tr w14:paraId="6EDE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10FC6">
            <w:pPr>
              <w:spacing w:after="0"/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A7281">
            <w:pPr>
              <w:spacing w:after="0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8AFD1">
            <w:pPr>
              <w:spacing w:after="0"/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0477B">
            <w:pPr>
              <w:spacing w:after="0"/>
            </w:pPr>
          </w:p>
        </w:tc>
      </w:tr>
      <w:tr w14:paraId="3107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ABAB8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A6BC5">
            <w:pPr>
              <w:widowControl w:val="0"/>
              <w:suppressAutoHyphens/>
              <w:snapToGrid w:val="0"/>
              <w:spacing w:after="0"/>
              <w:jc w:val="center"/>
              <w:rPr>
                <w:rFonts w:hint="default"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20</w:t>
            </w:r>
            <w:r>
              <w:rPr>
                <w:rFonts w:hint="default"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C16C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735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AAF8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  <w:t>12</w:t>
            </w:r>
            <w:r>
              <w:rPr>
                <w:rFonts w:hint="default" w:ascii="Times New Roman" w:hAnsi="Times New Roman" w:eastAsia="Lucida Sans Unicode"/>
                <w:color w:val="1E1C11" w:themeColor="background2" w:themeShade="1A"/>
                <w:kern w:val="2"/>
                <w:lang w:val="en-US" w:eastAsia="ru-RU"/>
              </w:rPr>
              <w:t>85</w:t>
            </w:r>
          </w:p>
          <w:p w14:paraId="3DC85B7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eastAsia="Lucida Sans Unicode"/>
                <w:color w:val="1E1C11" w:themeColor="background2" w:themeShade="1A"/>
                <w:kern w:val="2"/>
                <w:lang w:eastAsia="ru-RU"/>
              </w:rPr>
            </w:pPr>
          </w:p>
        </w:tc>
      </w:tr>
    </w:tbl>
    <w:p w14:paraId="11BE348B">
      <w:pPr>
        <w:widowControl w:val="0"/>
        <w:suppressAutoHyphens/>
        <w:spacing w:after="0" w:line="240" w:lineRule="auto"/>
        <w:jc w:val="both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</w:p>
    <w:p w14:paraId="38764F49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</w:p>
    <w:p w14:paraId="7CB7492D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96889A0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B26AD28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14:paraId="59C1303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отдела образования</w:t>
      </w:r>
    </w:p>
    <w:p w14:paraId="67792F61">
      <w:pPr>
        <w:spacing w:after="0"/>
        <w:jc w:val="right"/>
        <w:rPr>
          <w:rFonts w:hint="default"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31</w:t>
      </w:r>
      <w:r>
        <w:rPr>
          <w:rFonts w:ascii="Times New Roman" w:hAnsi="Times New Roman"/>
          <w:sz w:val="24"/>
          <w:szCs w:val="24"/>
          <w:u w:val="single"/>
        </w:rPr>
        <w:t xml:space="preserve"> . 03.202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г. №4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/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2</w:t>
      </w:r>
    </w:p>
    <w:p w14:paraId="27210C8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4716362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51A76E1E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6A613126">
      <w:pPr>
        <w:widowControl w:val="0"/>
        <w:suppressAutoHyphens/>
        <w:spacing w:after="0" w:line="240" w:lineRule="auto"/>
        <w:jc w:val="right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</w:p>
    <w:p w14:paraId="2F053B5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eastAsia="Lucida Sans Unicode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b/>
          <w:bCs/>
          <w:color w:val="000000"/>
          <w:kern w:val="2"/>
          <w:sz w:val="24"/>
          <w:szCs w:val="24"/>
          <w:lang w:eastAsia="ru-RU"/>
        </w:rPr>
        <w:t>АКТ</w:t>
      </w:r>
    </w:p>
    <w:p w14:paraId="360F8D25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center"/>
        <w:outlineLvl w:val="3"/>
        <w:rPr>
          <w:rFonts w:ascii="Times New Roman" w:hAnsi="Times New Roman" w:eastAsia="Lucida Sans Unicode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b/>
          <w:bCs/>
          <w:color w:val="000000"/>
          <w:kern w:val="2"/>
          <w:sz w:val="24"/>
          <w:szCs w:val="24"/>
          <w:lang w:eastAsia="ru-RU"/>
        </w:rPr>
        <w:t xml:space="preserve">ПРИЕМКИ ОЗДОРОВИТЕЛЬНОГО УЧРЕЖДЕНИЯ </w:t>
      </w:r>
    </w:p>
    <w:p w14:paraId="6014201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eastAsia="Lucida Sans Unicode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b/>
          <w:bCs/>
          <w:color w:val="000000"/>
          <w:kern w:val="2"/>
          <w:sz w:val="24"/>
          <w:szCs w:val="24"/>
          <w:lang w:eastAsia="ru-RU"/>
        </w:rPr>
        <w:t>С ДНЕВНЫМ ПРЕБЫВАНИЕМ</w:t>
      </w:r>
    </w:p>
    <w:p w14:paraId="7C79BA1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_________________________________________________________________________</w:t>
      </w:r>
    </w:p>
    <w:p w14:paraId="587DC76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_________________________________________________________________________</w:t>
      </w:r>
    </w:p>
    <w:p w14:paraId="369B93F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eastAsia="Lucida Sans Unicode"/>
          <w:color w:val="000000"/>
          <w:kern w:val="2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vertAlign w:val="superscript"/>
          <w:lang w:eastAsia="ru-RU"/>
        </w:rPr>
        <w:t>(тип лагеря, его наименование)</w:t>
      </w:r>
    </w:p>
    <w:p w14:paraId="2902EE7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от «_____»_______________ 2021г.</w:t>
      </w:r>
    </w:p>
    <w:p w14:paraId="6DD4544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</w:p>
    <w:p w14:paraId="767FC1B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Организация______________________________________________________________</w:t>
      </w:r>
    </w:p>
    <w:p w14:paraId="2F59C7B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________________________________________________________________________</w:t>
      </w:r>
    </w:p>
    <w:p w14:paraId="70A051C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vertAlign w:val="superscript"/>
          <w:lang w:eastAsia="ru-RU"/>
        </w:rPr>
        <w:t>(наименование, адрес)</w:t>
      </w:r>
    </w:p>
    <w:p w14:paraId="20D2390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D0D0D" w:themeColor="text1" w:themeTint="F2"/>
          <w:kern w:val="2"/>
          <w:sz w:val="24"/>
          <w:szCs w:val="24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Lucida Sans Unicode"/>
          <w:color w:val="0D0D0D" w:themeColor="text1" w:themeTint="F2"/>
          <w:kern w:val="2"/>
          <w:sz w:val="24"/>
          <w:szCs w:val="24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Комиссия в составе:</w:t>
      </w:r>
    </w:p>
    <w:p w14:paraId="112EA4E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D0D0D" w:themeColor="text1" w:themeTint="F2"/>
          <w:kern w:val="2"/>
          <w:sz w:val="24"/>
          <w:szCs w:val="24"/>
          <w:u w:val="single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Lucida Sans Unicode"/>
          <w:color w:val="0D0D0D" w:themeColor="text1" w:themeTint="F2"/>
          <w:kern w:val="2"/>
          <w:sz w:val="24"/>
          <w:szCs w:val="24"/>
          <w:u w:val="single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Рожкова Е.В., председателя, заведующего отделом образования                                            </w:t>
      </w:r>
    </w:p>
    <w:p w14:paraId="32D82494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D0D0D" w:themeColor="text1" w:themeTint="F2"/>
          <w:kern w:val="2"/>
          <w:sz w:val="24"/>
          <w:szCs w:val="24"/>
          <w:u w:val="single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Lucida Sans Unicode"/>
          <w:color w:val="0D0D0D" w:themeColor="text1" w:themeTint="F2"/>
          <w:kern w:val="2"/>
          <w:sz w:val="24"/>
          <w:szCs w:val="24"/>
          <w:u w:val="single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Карташева В.Н., главного врача КГБУЗ «Тальменская ЦРБ»   </w:t>
      </w:r>
    </w:p>
    <w:p w14:paraId="67DCC824">
      <w:pPr>
        <w:suppressAutoHyphens/>
        <w:spacing w:after="0" w:line="240" w:lineRule="auto"/>
        <w:jc w:val="both"/>
        <w:rPr>
          <w:rFonts w:ascii="Times New Roman" w:hAnsi="Times New Roman" w:eastAsia="Times New Roman"/>
          <w:color w:val="0D0D0D" w:themeColor="text1" w:themeTint="F2"/>
          <w:sz w:val="24"/>
          <w:szCs w:val="24"/>
          <w:lang w:eastAsia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Lucida Sans Unicode"/>
          <w:color w:val="0D0D0D" w:themeColor="text1" w:themeTint="F2"/>
          <w:kern w:val="2"/>
          <w:sz w:val="24"/>
          <w:szCs w:val="24"/>
          <w:u w:val="single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3) </w:t>
      </w:r>
      <w:r>
        <w:rPr>
          <w:rFonts w:ascii="Times New Roman" w:hAnsi="Times New Roman" w:eastAsia="Times New Roman"/>
          <w:color w:val="0D0D0D" w:themeColor="text1" w:themeTint="F2"/>
          <w:sz w:val="24"/>
          <w:szCs w:val="24"/>
          <w:lang w:eastAsia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Алтухова Д.А.  – заместитель начальника  30 ПСЧ 3 ПСО ФПС ГПС ГУ МЧС России по Алтайскому краю  (по согласованию)</w:t>
      </w:r>
    </w:p>
    <w:p w14:paraId="2015B48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D0D0D" w:themeColor="text1" w:themeTint="F2"/>
          <w:kern w:val="2"/>
          <w:sz w:val="24"/>
          <w:szCs w:val="24"/>
          <w:u w:val="single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Lucida Sans Unicode"/>
          <w:color w:val="0D0D0D" w:themeColor="text1" w:themeTint="F2"/>
          <w:kern w:val="2"/>
          <w:sz w:val="24"/>
          <w:szCs w:val="24"/>
          <w:u w:val="single"/>
          <w:lang w:eastAsia="ru-RU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</w:t>
      </w:r>
    </w:p>
    <w:p w14:paraId="4CB43FB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произвела приемку оздоровительного учреждения</w:t>
      </w:r>
    </w:p>
    <w:p w14:paraId="7FAEDB8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1.Оздоровительноеучреждение расположено_________________________________________________________________</w:t>
      </w:r>
    </w:p>
    <w:p w14:paraId="33088E7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_________________________________________________________________________</w:t>
      </w:r>
    </w:p>
    <w:p w14:paraId="701E91D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vertAlign w:val="superscript"/>
          <w:lang w:eastAsia="ru-RU"/>
        </w:rPr>
        <w:t>(адрес)</w:t>
      </w:r>
    </w:p>
    <w:p w14:paraId="31C8373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2.Вместимость в смену___________________________________________________________</w:t>
      </w:r>
    </w:p>
    <w:p w14:paraId="00B7267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3.Количество смен_______________________________________________________________</w:t>
      </w:r>
    </w:p>
    <w:p w14:paraId="6C13E4E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4.Спальные помещения располагаются в      ______________ количе</w:t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softHyphen/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ство мест в спальных            комнатах______площадь в кв. м. на одного ребенка ________________________________________</w:t>
      </w:r>
    </w:p>
    <w:p w14:paraId="2ACF6EB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5.Наличие и готовность к эксплуатации основных и вспомога</w:t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softHyphen/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тельных помещений__________________________________________________________________________</w:t>
      </w:r>
    </w:p>
    <w:p w14:paraId="41D1BCD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6.  Состояние и готовность к работе источников водоснабжения и канализации_________________________________________________________________________</w:t>
      </w:r>
    </w:p>
    <w:p w14:paraId="2FDB844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7.  Помещения медицинского назначения (состав, площадь, со</w:t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softHyphen/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стояние готовности) _________________ наличие медицинского оборудования________________аптечка.</w:t>
      </w:r>
    </w:p>
    <w:p w14:paraId="7307417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8. Пищеблок. Число мест в обеденном зале__________ пло</w:t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softHyphen/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щадь на одно посадочное место_______обеспеченность мебелью _________________наличие подводки горячей и холодной воды к всем моечным ваннам, раковинам ___________________ наличие электрокипятильника _____________ обеспеченность  пищеблока инвентарем, оборудованием, посудой _____________________ на</w:t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softHyphen/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личие и исправность холодильного и технологического оборудова</w:t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softHyphen/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ния ________________________готовность пищеблока к эксплуа</w:t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softHyphen/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тации __________________________ условия хранения продуктов (скоропортящихся, сухих, овощей)_____________________готов</w:t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softHyphen/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ность их к эксплуатации_______________________________</w:t>
      </w:r>
    </w:p>
    <w:p w14:paraId="03305E2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9. Состояние территории оздоровительного учреждения   ______________________________</w:t>
      </w:r>
    </w:p>
    <w:p w14:paraId="3611376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____________________________________________________________________________</w:t>
      </w:r>
    </w:p>
    <w:p w14:paraId="3292ED5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10. Сооружения для занятий физкультурой и спортом, их обо</w:t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softHyphen/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рудование (перечень, количество, размеры, соответствие санитар</w:t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softHyphen/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ным требованиям) ______________________________</w:t>
      </w:r>
    </w:p>
    <w:p w14:paraId="33BDF03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i/>
          <w:iCs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i/>
          <w:iCs/>
          <w:color w:val="000000"/>
          <w:kern w:val="2"/>
          <w:sz w:val="24"/>
          <w:szCs w:val="24"/>
          <w:lang w:eastAsia="ru-RU"/>
        </w:rPr>
        <w:t>______________________________________________________________________________</w:t>
      </w:r>
    </w:p>
    <w:p w14:paraId="5BE436E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11. Наличие бассейна или водоема, организация купания в со</w:t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softHyphen/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ответствии с требованиями санитарных правил___________________________________________________________________</w:t>
      </w:r>
    </w:p>
    <w:p w14:paraId="4B41EBB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>_______________________________________________________________________________</w:t>
      </w:r>
    </w:p>
    <w:p w14:paraId="2EFCE7D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12.  Наличие и состояние игрового оборудования_____________________________________</w:t>
      </w:r>
    </w:p>
    <w:p w14:paraId="4A14DFD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>____________________________________________________________________________________</w:t>
      </w:r>
    </w:p>
    <w:p w14:paraId="4673C19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13. Обеспеченность жестким инвентарем___________________</w:t>
      </w:r>
    </w:p>
    <w:p w14:paraId="5B03C9F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eastAsia="Lucida Sans Unicode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мягким   инвентарем_________________санитарной   одеждой</w:t>
      </w: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>__________________________</w:t>
      </w:r>
    </w:p>
    <w:p w14:paraId="7175489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eastAsia="Lucida Sans Unicode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>наличие моющих и дезинфицирую</w:t>
      </w: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softHyphen/>
      </w: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>щих средств_______________________________________</w:t>
      </w:r>
    </w:p>
    <w:p w14:paraId="6B2D63A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14. Укомплектованность штата (количество)__________________________________________</w:t>
      </w:r>
    </w:p>
    <w:p w14:paraId="0485C4A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- педагогов-воспитателей_________________________________________________________</w:t>
      </w:r>
    </w:p>
    <w:p w14:paraId="7F3228A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- инструкторов по физической культуре и плаванию___________________________________</w:t>
      </w:r>
    </w:p>
    <w:p w14:paraId="646F03C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-административно-хозяйственного и обслуживающего персо</w:t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softHyphen/>
      </w: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нала пищеблока (повара, посудомойки, кухонные работники)______________________________________________________</w:t>
      </w:r>
    </w:p>
    <w:p w14:paraId="3B56EFA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______________________________________________________________________________</w:t>
      </w:r>
    </w:p>
    <w:p w14:paraId="776B089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- медицинского персонала (врач, мед. сестра)_______________________________________</w:t>
      </w:r>
    </w:p>
    <w:p w14:paraId="5C06336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15.  Наличие договора о вывозе пищевых отходов, мусора (дата заключения, наименование организации) ________________________________________________________________________</w:t>
      </w:r>
    </w:p>
    <w:p w14:paraId="2E3D845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kern w:val="2"/>
          <w:sz w:val="24"/>
          <w:szCs w:val="24"/>
          <w:lang w:eastAsia="ru-RU"/>
        </w:rPr>
        <w:t>_______________________________________________________________________________</w:t>
      </w:r>
    </w:p>
    <w:p w14:paraId="705CE4B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16.Заключение комиссии____________________________________________________________________</w:t>
      </w:r>
    </w:p>
    <w:p w14:paraId="5FEB95F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________________________________________________________________________</w:t>
      </w:r>
    </w:p>
    <w:p w14:paraId="2760FDB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</w:p>
    <w:p w14:paraId="3F526C1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Подписи: ____________/Рожков Е.В.</w:t>
      </w:r>
    </w:p>
    <w:p w14:paraId="3BF4259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</w:p>
    <w:p w14:paraId="258127A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____________________Карташев В.Н.</w:t>
      </w:r>
    </w:p>
    <w:p w14:paraId="0405488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</w:p>
    <w:p w14:paraId="60AF4DF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  <w:t>____________________/Алтухов Д.А./</w:t>
      </w:r>
    </w:p>
    <w:p w14:paraId="09AF803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</w:p>
    <w:p w14:paraId="4E781F5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Lucida Sans Unicode"/>
          <w:color w:val="000000"/>
          <w:kern w:val="2"/>
          <w:sz w:val="24"/>
          <w:szCs w:val="24"/>
          <w:lang w:eastAsia="ru-RU"/>
        </w:rPr>
      </w:pPr>
    </w:p>
    <w:p w14:paraId="12EFA45C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E200BAD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14:paraId="4EA0863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отдела образования</w:t>
      </w:r>
    </w:p>
    <w:p w14:paraId="760FF87B">
      <w:pPr>
        <w:spacing w:after="0"/>
        <w:jc w:val="right"/>
        <w:rPr>
          <w:rFonts w:hint="default"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31</w:t>
      </w:r>
      <w:r>
        <w:rPr>
          <w:rFonts w:ascii="Times New Roman" w:hAnsi="Times New Roman"/>
          <w:sz w:val="24"/>
          <w:szCs w:val="24"/>
          <w:u w:val="single"/>
        </w:rPr>
        <w:t xml:space="preserve"> . 03.202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г. №4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/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2</w:t>
      </w:r>
    </w:p>
    <w:p w14:paraId="5E30B785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2A9A85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352003E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Lucida Sans Unicode"/>
          <w:kern w:val="2"/>
          <w:lang w:eastAsia="ru-RU"/>
        </w:rPr>
      </w:pPr>
      <w:r>
        <w:rPr>
          <w:rFonts w:ascii="Times New Roman" w:hAnsi="Times New Roman" w:eastAsia="Lucida Sans Unicode"/>
          <w:kern w:val="2"/>
          <w:lang w:eastAsia="ru-RU"/>
        </w:rPr>
        <w:t>ГРАФИК</w:t>
      </w:r>
    </w:p>
    <w:p w14:paraId="4810CEBF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Lucida Sans Unicode"/>
          <w:kern w:val="2"/>
          <w:lang w:eastAsia="ru-RU"/>
        </w:rPr>
      </w:pPr>
      <w:r>
        <w:rPr>
          <w:rFonts w:ascii="Times New Roman" w:hAnsi="Times New Roman" w:eastAsia="Lucida Sans Unicode"/>
          <w:kern w:val="2"/>
          <w:lang w:eastAsia="ru-RU"/>
        </w:rPr>
        <w:t xml:space="preserve"> выездов комиссии по приемки лагерей с дневным пребыванием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985"/>
        <w:gridCol w:w="6826"/>
      </w:tblGrid>
      <w:tr w14:paraId="3C6E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850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Дата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03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Время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676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Школа</w:t>
            </w:r>
          </w:p>
        </w:tc>
      </w:tr>
      <w:tr w14:paraId="7206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E35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</w:t>
            </w:r>
            <w:r>
              <w:rPr>
                <w:rFonts w:hint="default" w:ascii="Times New Roman" w:hAnsi="Times New Roman" w:eastAsia="Lucida Sans Unicode"/>
                <w:kern w:val="2"/>
                <w:lang w:val="en-US" w:eastAsia="ru-RU"/>
              </w:rPr>
              <w:t>6</w:t>
            </w:r>
            <w:r>
              <w:rPr>
                <w:rFonts w:ascii="Times New Roman" w:hAnsi="Times New Roman" w:eastAsia="Lucida Sans Unicode"/>
                <w:kern w:val="2"/>
                <w:lang w:eastAsia="ru-RU"/>
              </w:rPr>
              <w:t xml:space="preserve"> мая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88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9-00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4299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Лушниковская СОШ</w:t>
            </w:r>
          </w:p>
        </w:tc>
      </w:tr>
      <w:tr w14:paraId="308B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564C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A6D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10-00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0A81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Казанцевская СОШ</w:t>
            </w:r>
          </w:p>
        </w:tc>
      </w:tr>
      <w:tr w14:paraId="1278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53F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20 мая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446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9-00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DDBC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Анисимовская СОШ</w:t>
            </w:r>
          </w:p>
        </w:tc>
      </w:tr>
      <w:tr w14:paraId="42BC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4CAEF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24C6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10-30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70F3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Новотроицкая СОШ</w:t>
            </w:r>
          </w:p>
        </w:tc>
      </w:tr>
      <w:tr w14:paraId="3B16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60C9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3C6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 xml:space="preserve">11-30 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8DA3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Шадринцевская СОШ</w:t>
            </w:r>
          </w:p>
        </w:tc>
      </w:tr>
      <w:tr w14:paraId="7569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276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21 мая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B95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8-30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51BD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Староперуновская ООШ</w:t>
            </w:r>
          </w:p>
        </w:tc>
      </w:tr>
      <w:tr w14:paraId="0E03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0436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060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9-30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DC93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Новоперуновская СОШ</w:t>
            </w:r>
          </w:p>
        </w:tc>
      </w:tr>
      <w:tr w14:paraId="6A5A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B8FF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51B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10 -30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669A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Курочкинская оош</w:t>
            </w:r>
          </w:p>
        </w:tc>
      </w:tr>
      <w:tr w14:paraId="3981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0739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63B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11-30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3866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Новоеловская ООШ</w:t>
            </w:r>
          </w:p>
        </w:tc>
      </w:tr>
      <w:tr w14:paraId="40BB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61599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3A8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12-30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059D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Ларичихинская СОШ</w:t>
            </w:r>
          </w:p>
        </w:tc>
      </w:tr>
      <w:tr w14:paraId="0623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98757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794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14-00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05D4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Шипицинская ООШ</w:t>
            </w:r>
          </w:p>
        </w:tc>
      </w:tr>
      <w:tr w14:paraId="45C2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32E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22 мая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8D3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9-00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74A5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Луговская СОШ</w:t>
            </w:r>
          </w:p>
        </w:tc>
      </w:tr>
      <w:tr w14:paraId="7E3D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F60C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0D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10-30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B655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Выползовская ООШ</w:t>
            </w:r>
          </w:p>
        </w:tc>
      </w:tr>
      <w:tr w14:paraId="3251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DBD2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7DC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12-00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C950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Среднесибирская СОШ</w:t>
            </w:r>
          </w:p>
        </w:tc>
      </w:tr>
      <w:tr w14:paraId="01C2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0DD2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A27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13.00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77CA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Новоозерская СОШ</w:t>
            </w:r>
          </w:p>
        </w:tc>
      </w:tr>
      <w:tr w14:paraId="6254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1816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0E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14 -00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A642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Озерская СОШ</w:t>
            </w:r>
          </w:p>
        </w:tc>
      </w:tr>
      <w:tr w14:paraId="7132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1C2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23 мая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98D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9-00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764B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Кашкарагаихинская СОШ</w:t>
            </w:r>
          </w:p>
        </w:tc>
      </w:tr>
      <w:tr w14:paraId="176B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4D85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0B7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10-30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F70C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Зайцевская СОШ</w:t>
            </w:r>
          </w:p>
        </w:tc>
      </w:tr>
      <w:tr w14:paraId="5846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BEA1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E17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12-00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D7C4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Шишкинская СОШ</w:t>
            </w:r>
          </w:p>
        </w:tc>
      </w:tr>
      <w:tr w14:paraId="2B07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48C7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8A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13-30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5453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Речкуновская ООШ</w:t>
            </w:r>
          </w:p>
        </w:tc>
      </w:tr>
      <w:tr w14:paraId="55A2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27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2</w:t>
            </w:r>
            <w:r>
              <w:rPr>
                <w:rFonts w:hint="default" w:ascii="Times New Roman" w:hAnsi="Times New Roman" w:eastAsia="Lucida Sans Unicode"/>
                <w:kern w:val="2"/>
                <w:lang w:val="en-US" w:eastAsia="ru-RU"/>
              </w:rPr>
              <w:t>7</w:t>
            </w:r>
            <w:r>
              <w:rPr>
                <w:rFonts w:ascii="Times New Roman" w:hAnsi="Times New Roman" w:eastAsia="Lucida Sans Unicode"/>
                <w:kern w:val="2"/>
                <w:lang w:eastAsia="ru-RU"/>
              </w:rPr>
              <w:t xml:space="preserve"> мая 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48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13-00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4E33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Тальменская СОШ №1</w:t>
            </w:r>
          </w:p>
        </w:tc>
      </w:tr>
      <w:tr w14:paraId="273C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2337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006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13-40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B340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Тальменская СОШ №3</w:t>
            </w:r>
          </w:p>
        </w:tc>
      </w:tr>
      <w:tr w14:paraId="396E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ED313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A6B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14-20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DDC1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Тальменская СОШ №6</w:t>
            </w:r>
          </w:p>
        </w:tc>
      </w:tr>
      <w:tr w14:paraId="0C70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DB30">
            <w:pPr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D1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15-00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9A46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Lucida Sans Unicode"/>
                <w:kern w:val="2"/>
                <w:lang w:eastAsia="ru-RU"/>
              </w:rPr>
            </w:pPr>
            <w:r>
              <w:rPr>
                <w:rFonts w:ascii="Times New Roman" w:hAnsi="Times New Roman" w:eastAsia="Lucida Sans Unicode"/>
                <w:kern w:val="2"/>
                <w:lang w:eastAsia="ru-RU"/>
              </w:rPr>
              <w:t>Тальменская СОШ №2</w:t>
            </w:r>
          </w:p>
        </w:tc>
      </w:tr>
    </w:tbl>
    <w:p w14:paraId="525AD862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Lucida Sans Unicode"/>
          <w:kern w:val="2"/>
          <w:lang w:eastAsia="ru-RU"/>
        </w:rPr>
      </w:pPr>
    </w:p>
    <w:p w14:paraId="390F57C2">
      <w:pPr>
        <w:widowControl w:val="0"/>
        <w:suppressAutoHyphens/>
        <w:spacing w:after="0" w:line="240" w:lineRule="auto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</w:p>
    <w:p w14:paraId="4654D771">
      <w:pPr>
        <w:widowControl w:val="0"/>
        <w:suppressAutoHyphens/>
        <w:spacing w:after="0" w:line="240" w:lineRule="auto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</w:p>
    <w:p w14:paraId="2FCA3082">
      <w:pPr>
        <w:widowControl w:val="0"/>
        <w:suppressAutoHyphens/>
        <w:spacing w:after="0" w:line="240" w:lineRule="auto"/>
        <w:rPr>
          <w:rFonts w:ascii="Times New Roman" w:hAnsi="Times New Roman" w:eastAsia="Lucida Sans Unicode"/>
          <w:kern w:val="2"/>
          <w:sz w:val="28"/>
          <w:szCs w:val="28"/>
          <w:lang w:eastAsia="ru-RU"/>
        </w:rPr>
      </w:pP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ab/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ab/>
      </w:r>
      <w:r>
        <w:rPr>
          <w:rFonts w:ascii="Times New Roman" w:hAnsi="Times New Roman" w:eastAsia="Lucida Sans Unicode"/>
          <w:kern w:val="2"/>
          <w:sz w:val="28"/>
          <w:szCs w:val="28"/>
          <w:lang w:eastAsia="ru-RU"/>
        </w:rPr>
        <w:tab/>
      </w:r>
    </w:p>
    <w:p w14:paraId="75BD62A3"/>
    <w:p w14:paraId="1778C0ED"/>
    <w:p w14:paraId="1A6B6E50"/>
    <w:p w14:paraId="5FC597F1"/>
    <w:p w14:paraId="6CA57E3D"/>
    <w:p w14:paraId="74B617A8"/>
    <w:p w14:paraId="78EFF313"/>
    <w:p w14:paraId="384D3FAB"/>
    <w:p w14:paraId="37FD1A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FB2C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0E04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,Приложение 5</w:t>
      </w:r>
    </w:p>
    <w:p w14:paraId="6BAD2B2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отдела образования</w:t>
      </w:r>
    </w:p>
    <w:p w14:paraId="0EAB7204">
      <w:pPr>
        <w:spacing w:after="0"/>
        <w:jc w:val="right"/>
        <w:rPr>
          <w:rFonts w:hint="default"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31</w:t>
      </w:r>
      <w:r>
        <w:rPr>
          <w:rFonts w:ascii="Times New Roman" w:hAnsi="Times New Roman"/>
          <w:sz w:val="24"/>
          <w:szCs w:val="24"/>
          <w:u w:val="single"/>
        </w:rPr>
        <w:t xml:space="preserve"> . 03.202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г. №4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/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2</w:t>
      </w:r>
    </w:p>
    <w:p w14:paraId="06DECD49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0DFD5282">
      <w:pPr>
        <w:jc w:val="right"/>
      </w:pPr>
    </w:p>
    <w:p w14:paraId="0B664DEC"/>
    <w:p w14:paraId="01F0AB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 о занятости несовершеннолетних, состоящих на учете в ОМВД, КДН и ЗП</w:t>
      </w:r>
    </w:p>
    <w:p w14:paraId="7CA014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Тальменского района в 2022 году МКОУ…………………………</w:t>
      </w:r>
    </w:p>
    <w:p w14:paraId="61001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"/>
        <w:tblW w:w="10455" w:type="dxa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39"/>
        <w:gridCol w:w="1558"/>
        <w:gridCol w:w="1275"/>
        <w:gridCol w:w="1841"/>
        <w:gridCol w:w="1700"/>
        <w:gridCol w:w="1275"/>
      </w:tblGrid>
      <w:tr w14:paraId="7B8C9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EFAEF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D610914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4238B3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18329A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81C7C6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постановки на учет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F507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Занятость</w:t>
            </w:r>
          </w:p>
        </w:tc>
      </w:tr>
      <w:tr w14:paraId="606B1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F54D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9598B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C71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FECF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4E0B73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CB2DA5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A09F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14:paraId="262E1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746D169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DD9550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06B627E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69CE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0C4E2E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45FE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B4C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EB7EAB"/>
    <w:p w14:paraId="098BFF76"/>
    <w:p w14:paraId="79AE29E4"/>
    <w:p w14:paraId="79919BAA"/>
    <w:p w14:paraId="385A3E26"/>
    <w:p w14:paraId="358BB644"/>
    <w:p w14:paraId="2BC0EB41"/>
    <w:p w14:paraId="61CCE4EB"/>
    <w:p w14:paraId="232ED4B5"/>
    <w:p w14:paraId="56257DE7"/>
    <w:p w14:paraId="583AF8C8"/>
    <w:p w14:paraId="09AF6F43"/>
    <w:p w14:paraId="43E037D5"/>
    <w:p w14:paraId="068E6DCF"/>
    <w:p w14:paraId="006F7E2E"/>
    <w:p w14:paraId="2939C316"/>
    <w:p w14:paraId="00F38AB2"/>
    <w:p w14:paraId="7905A15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14:paraId="562B17A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отдела образования</w:t>
      </w:r>
    </w:p>
    <w:p w14:paraId="2C023805">
      <w:pPr>
        <w:spacing w:after="0"/>
        <w:jc w:val="right"/>
        <w:rPr>
          <w:rFonts w:hint="default"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31</w:t>
      </w:r>
      <w:r>
        <w:rPr>
          <w:rFonts w:ascii="Times New Roman" w:hAnsi="Times New Roman"/>
          <w:sz w:val="24"/>
          <w:szCs w:val="24"/>
          <w:u w:val="single"/>
        </w:rPr>
        <w:t xml:space="preserve"> . 03.202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г. №4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/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2</w:t>
      </w:r>
    </w:p>
    <w:p w14:paraId="176CE29D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038F0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0936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2CB1A6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График работы досуговой  площадки  МКОУ____________________</w:t>
      </w:r>
    </w:p>
    <w:tbl>
      <w:tblPr>
        <w:tblStyle w:val="7"/>
        <w:tblW w:w="0" w:type="auto"/>
        <w:tblInd w:w="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1103"/>
        <w:gridCol w:w="1643"/>
        <w:gridCol w:w="1840"/>
        <w:gridCol w:w="1757"/>
      </w:tblGrid>
      <w:tr w14:paraId="4C75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7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Дата(день недели)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6B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F9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2C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(должность)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EC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</w:tr>
      <w:tr w14:paraId="3B64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2AD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14:paraId="18F50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.08, 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.08 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.08, 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0123FB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14:paraId="214D3F5A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.08 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.08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.08,  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646E52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14:paraId="14592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.08. ,1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.08 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.08, 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4F94FD60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14:paraId="30022718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.08.1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.08 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.08, 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0A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89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ED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5D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Досуговая площадка «Танцуй вместе с нами» </w:t>
            </w:r>
          </w:p>
        </w:tc>
      </w:tr>
      <w:tr w14:paraId="1D35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74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14:paraId="7CADBBA2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.08 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.08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.08,  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6FE40469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DB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F2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EA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7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 « Здоровячок»</w:t>
            </w:r>
          </w:p>
        </w:tc>
      </w:tr>
      <w:tr w14:paraId="02EA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E84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14:paraId="25B9B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.08. ,1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.08 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.08, 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14:paraId="11500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44B94D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54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E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69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90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Досуговая площадка « Играй с нами»</w:t>
            </w:r>
          </w:p>
        </w:tc>
      </w:tr>
      <w:tr w14:paraId="0E79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3EB99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14:paraId="2968509E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.08.1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.08 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.08, 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  <w:bookmarkStart w:id="0" w:name="_GoBack"/>
            <w:bookmarkEnd w:id="0"/>
          </w:p>
          <w:p w14:paraId="5B239FEE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D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11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92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C6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Досуговая площадка « Играй с нами»</w:t>
            </w:r>
          </w:p>
        </w:tc>
      </w:tr>
    </w:tbl>
    <w:p w14:paraId="6098F870"/>
    <w:p w14:paraId="5D2D9ACC"/>
    <w:p w14:paraId="1385DEBD"/>
    <w:p w14:paraId="1100940F"/>
    <w:p w14:paraId="7E1630CA"/>
    <w:p w14:paraId="31FC0C1F"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/>
          <w:color w:val="000000"/>
          <w:sz w:val="28"/>
          <w:szCs w:val="28"/>
          <w:lang w:eastAsia="ru-RU"/>
        </w:rPr>
        <w:t>Приложение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8"/>
          <w:szCs w:val="28"/>
          <w:lang w:val="en-US" w:eastAsia="ru-RU"/>
        </w:rPr>
        <w:t xml:space="preserve"> 7 </w:t>
      </w:r>
    </w:p>
    <w:p w14:paraId="6A11F24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отдела образования</w:t>
      </w:r>
    </w:p>
    <w:p w14:paraId="598BE2F7">
      <w:pPr>
        <w:spacing w:after="0"/>
        <w:jc w:val="right"/>
        <w:rPr>
          <w:rFonts w:hint="default"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31</w:t>
      </w:r>
      <w:r>
        <w:rPr>
          <w:rFonts w:ascii="Times New Roman" w:hAnsi="Times New Roman"/>
          <w:sz w:val="24"/>
          <w:szCs w:val="24"/>
          <w:u w:val="single"/>
        </w:rPr>
        <w:t xml:space="preserve"> . 03.202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г. №4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/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2</w:t>
      </w:r>
    </w:p>
    <w:p w14:paraId="1395CB78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5257BFA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299837A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Стоимость путевки</w:t>
      </w:r>
    </w:p>
    <w:p w14:paraId="6F25FB8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на содержание детей в лагерях с дневным пребыванием </w:t>
      </w:r>
    </w:p>
    <w:p w14:paraId="74B8C06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при школах района в 2025 году</w:t>
      </w:r>
    </w:p>
    <w:p w14:paraId="6BC222A4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3A7AAF29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Лагерей: 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</w:t>
      </w:r>
    </w:p>
    <w:p w14:paraId="44C2060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Количество отдыхающих детей: 20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чел, (в т.ч.7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детей в профильных отрядах)</w:t>
      </w:r>
    </w:p>
    <w:p w14:paraId="5ADCBF4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6F311B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Цена путевки с дневным пребыванием (21 день): 2500 руб.</w:t>
      </w:r>
    </w:p>
    <w:p w14:paraId="5DE724E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Питание - 164 рублей в день (14 дней без учета  выходных и праздничных)</w:t>
      </w:r>
    </w:p>
    <w:p w14:paraId="1A69743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Хоз. нужды 204 рублей на смену</w:t>
      </w:r>
    </w:p>
    <w:tbl>
      <w:tblPr>
        <w:tblStyle w:val="7"/>
        <w:tblW w:w="85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409"/>
        <w:gridCol w:w="2552"/>
        <w:gridCol w:w="1891"/>
      </w:tblGrid>
      <w:tr w14:paraId="55181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02435B3E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Стоимость путевки (руб)</w:t>
            </w:r>
          </w:p>
        </w:tc>
        <w:tc>
          <w:tcPr>
            <w:tcW w:w="2409" w:type="dxa"/>
          </w:tcPr>
          <w:p w14:paraId="0B868B10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Категории детей</w:t>
            </w:r>
          </w:p>
        </w:tc>
        <w:tc>
          <w:tcPr>
            <w:tcW w:w="2552" w:type="dxa"/>
          </w:tcPr>
          <w:p w14:paraId="592B156C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Источник</w:t>
            </w:r>
          </w:p>
        </w:tc>
        <w:tc>
          <w:tcPr>
            <w:tcW w:w="1891" w:type="dxa"/>
          </w:tcPr>
          <w:p w14:paraId="3DCE28F1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 xml:space="preserve">Сумма(руб) </w:t>
            </w:r>
          </w:p>
        </w:tc>
      </w:tr>
      <w:tr w14:paraId="3BD2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</w:tcPr>
          <w:p w14:paraId="594FFA9B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eastAsia="Arial" w:cs="Times New Roman"/>
                <w:spacing w:val="28"/>
                <w:lang w:val="en-US"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25</w:t>
            </w:r>
            <w:r>
              <w:rPr>
                <w:rFonts w:ascii="Times New Roman" w:hAnsi="Times New Roman" w:eastAsia="Arial" w:cs="Times New Roman"/>
                <w:spacing w:val="28"/>
                <w:lang w:val="en-US" w:eastAsia="ar-SA"/>
              </w:rPr>
              <w:t>00</w:t>
            </w:r>
          </w:p>
        </w:tc>
        <w:tc>
          <w:tcPr>
            <w:tcW w:w="2409" w:type="dxa"/>
            <w:vMerge w:val="restart"/>
          </w:tcPr>
          <w:p w14:paraId="37608C9A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Дети участников СВО</w:t>
            </w:r>
          </w:p>
        </w:tc>
        <w:tc>
          <w:tcPr>
            <w:tcW w:w="2552" w:type="dxa"/>
          </w:tcPr>
          <w:p w14:paraId="65123AEC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Родительская доля</w:t>
            </w:r>
          </w:p>
        </w:tc>
        <w:tc>
          <w:tcPr>
            <w:tcW w:w="1891" w:type="dxa"/>
          </w:tcPr>
          <w:p w14:paraId="02F8B86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0-00</w:t>
            </w:r>
          </w:p>
        </w:tc>
      </w:tr>
      <w:tr w14:paraId="737D0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 w14:paraId="6BE9B110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 w:val="continue"/>
          </w:tcPr>
          <w:p w14:paraId="7AECF323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552" w:type="dxa"/>
          </w:tcPr>
          <w:p w14:paraId="7EC65692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Местный бюджет</w:t>
            </w:r>
          </w:p>
        </w:tc>
        <w:tc>
          <w:tcPr>
            <w:tcW w:w="1891" w:type="dxa"/>
          </w:tcPr>
          <w:p w14:paraId="2B6FE58B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2500-00</w:t>
            </w:r>
          </w:p>
        </w:tc>
      </w:tr>
      <w:tr w14:paraId="64F7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 w14:paraId="6CE9D970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 w:val="restart"/>
          </w:tcPr>
          <w:p w14:paraId="238F8F6B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Дети с ОВЗ, СОП и дети из многодетных семей</w:t>
            </w:r>
          </w:p>
        </w:tc>
        <w:tc>
          <w:tcPr>
            <w:tcW w:w="2552" w:type="dxa"/>
          </w:tcPr>
          <w:p w14:paraId="5C7A1E84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Родительская доля</w:t>
            </w:r>
          </w:p>
        </w:tc>
        <w:tc>
          <w:tcPr>
            <w:tcW w:w="1891" w:type="dxa"/>
          </w:tcPr>
          <w:p w14:paraId="796ECB57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1250-00</w:t>
            </w:r>
          </w:p>
        </w:tc>
      </w:tr>
      <w:tr w14:paraId="369A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 w14:paraId="2F2139B9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 w:val="continue"/>
          </w:tcPr>
          <w:p w14:paraId="3451BCD5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552" w:type="dxa"/>
          </w:tcPr>
          <w:p w14:paraId="7753F321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Местный бюджет</w:t>
            </w:r>
          </w:p>
        </w:tc>
        <w:tc>
          <w:tcPr>
            <w:tcW w:w="1891" w:type="dxa"/>
          </w:tcPr>
          <w:p w14:paraId="3039E44D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1250-00</w:t>
            </w:r>
          </w:p>
        </w:tc>
      </w:tr>
      <w:tr w14:paraId="0F4EF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 w14:paraId="4C8EE620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 w:val="restart"/>
          </w:tcPr>
          <w:p w14:paraId="0A36EE2F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Дети, не попадающие под предыдущие категории</w:t>
            </w:r>
          </w:p>
        </w:tc>
        <w:tc>
          <w:tcPr>
            <w:tcW w:w="2552" w:type="dxa"/>
          </w:tcPr>
          <w:p w14:paraId="0361E544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Родительская доля</w:t>
            </w:r>
          </w:p>
        </w:tc>
        <w:tc>
          <w:tcPr>
            <w:tcW w:w="1891" w:type="dxa"/>
          </w:tcPr>
          <w:p w14:paraId="525516DF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1500-00</w:t>
            </w:r>
          </w:p>
        </w:tc>
      </w:tr>
      <w:tr w14:paraId="000A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 w14:paraId="46D04A0E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 w:val="continue"/>
          </w:tcPr>
          <w:p w14:paraId="59BB1CC3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552" w:type="dxa"/>
          </w:tcPr>
          <w:p w14:paraId="70E0DD36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Местный бюджет</w:t>
            </w:r>
          </w:p>
        </w:tc>
        <w:tc>
          <w:tcPr>
            <w:tcW w:w="1891" w:type="dxa"/>
          </w:tcPr>
          <w:p w14:paraId="1E8BFC25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1000-00</w:t>
            </w:r>
          </w:p>
        </w:tc>
      </w:tr>
    </w:tbl>
    <w:p w14:paraId="07D9F63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A1FE1E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Цена путевки с дневным пребыванием- профильный (7 дней): 920 руб.</w:t>
      </w:r>
    </w:p>
    <w:p w14:paraId="5F1AF4D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Питание - 164 рублей в день (5 дней без учета  выходных и праздничных)</w:t>
      </w:r>
    </w:p>
    <w:p w14:paraId="1B67375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Хоз. Нужды  100 рублей на смену</w:t>
      </w:r>
    </w:p>
    <w:p w14:paraId="27D765B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85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409"/>
        <w:gridCol w:w="2552"/>
        <w:gridCol w:w="1891"/>
      </w:tblGrid>
      <w:tr w14:paraId="2698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 w14:paraId="5618523C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Стоимость путевки (руб)</w:t>
            </w:r>
          </w:p>
        </w:tc>
        <w:tc>
          <w:tcPr>
            <w:tcW w:w="2409" w:type="dxa"/>
          </w:tcPr>
          <w:p w14:paraId="1BAA7B5F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Категории детей</w:t>
            </w:r>
          </w:p>
        </w:tc>
        <w:tc>
          <w:tcPr>
            <w:tcW w:w="2552" w:type="dxa"/>
          </w:tcPr>
          <w:p w14:paraId="0004097D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Источник</w:t>
            </w:r>
          </w:p>
        </w:tc>
        <w:tc>
          <w:tcPr>
            <w:tcW w:w="1891" w:type="dxa"/>
          </w:tcPr>
          <w:p w14:paraId="17852C75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 xml:space="preserve">Сумма(руб) </w:t>
            </w:r>
          </w:p>
        </w:tc>
      </w:tr>
      <w:tr w14:paraId="6FDA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</w:tcPr>
          <w:p w14:paraId="769026E7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eastAsia="Arial" w:cs="Times New Roman"/>
                <w:spacing w:val="28"/>
                <w:lang w:val="en-US"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920</w:t>
            </w:r>
          </w:p>
        </w:tc>
        <w:tc>
          <w:tcPr>
            <w:tcW w:w="2409" w:type="dxa"/>
            <w:vMerge w:val="restart"/>
          </w:tcPr>
          <w:p w14:paraId="1F74162A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Дети участников СВО</w:t>
            </w:r>
          </w:p>
        </w:tc>
        <w:tc>
          <w:tcPr>
            <w:tcW w:w="2552" w:type="dxa"/>
          </w:tcPr>
          <w:p w14:paraId="7FB6B59F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0</w:t>
            </w:r>
          </w:p>
        </w:tc>
        <w:tc>
          <w:tcPr>
            <w:tcW w:w="1891" w:type="dxa"/>
          </w:tcPr>
          <w:p w14:paraId="29FFE1FB">
            <w:pPr>
              <w:spacing w:after="2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0-00</w:t>
            </w:r>
          </w:p>
        </w:tc>
      </w:tr>
      <w:tr w14:paraId="78BE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 w14:paraId="243902BC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 w:val="continue"/>
          </w:tcPr>
          <w:p w14:paraId="7F96595B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552" w:type="dxa"/>
          </w:tcPr>
          <w:p w14:paraId="4D044C05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Местный бюджет</w:t>
            </w:r>
          </w:p>
        </w:tc>
        <w:tc>
          <w:tcPr>
            <w:tcW w:w="1891" w:type="dxa"/>
          </w:tcPr>
          <w:p w14:paraId="1DA665F7">
            <w:pPr>
              <w:spacing w:after="2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920-00</w:t>
            </w:r>
          </w:p>
        </w:tc>
      </w:tr>
      <w:tr w14:paraId="584E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 w14:paraId="3D8D7A11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 w:val="restart"/>
          </w:tcPr>
          <w:p w14:paraId="5B5979C6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Дети с ОВЗ, СОП и дети из многодетных семей</w:t>
            </w:r>
          </w:p>
        </w:tc>
        <w:tc>
          <w:tcPr>
            <w:tcW w:w="2552" w:type="dxa"/>
          </w:tcPr>
          <w:p w14:paraId="0B9BAAE0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Родительская доля</w:t>
            </w:r>
          </w:p>
        </w:tc>
        <w:tc>
          <w:tcPr>
            <w:tcW w:w="1891" w:type="dxa"/>
          </w:tcPr>
          <w:p w14:paraId="133BFDE7">
            <w:pPr>
              <w:spacing w:after="2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500-00</w:t>
            </w:r>
          </w:p>
        </w:tc>
      </w:tr>
      <w:tr w14:paraId="6758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 w14:paraId="2F62051A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 w:val="continue"/>
          </w:tcPr>
          <w:p w14:paraId="1F400F35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552" w:type="dxa"/>
          </w:tcPr>
          <w:p w14:paraId="5528E133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Местный бюджет</w:t>
            </w:r>
          </w:p>
        </w:tc>
        <w:tc>
          <w:tcPr>
            <w:tcW w:w="1891" w:type="dxa"/>
          </w:tcPr>
          <w:p w14:paraId="2543E5A1">
            <w:pPr>
              <w:spacing w:after="2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420-00</w:t>
            </w:r>
          </w:p>
        </w:tc>
      </w:tr>
      <w:tr w14:paraId="587E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 w14:paraId="7C7305E2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 w:val="restart"/>
          </w:tcPr>
          <w:p w14:paraId="25675E6B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Дети, не попадающие под предыдущие категории</w:t>
            </w:r>
          </w:p>
        </w:tc>
        <w:tc>
          <w:tcPr>
            <w:tcW w:w="2552" w:type="dxa"/>
          </w:tcPr>
          <w:p w14:paraId="08288D02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Родительская доля</w:t>
            </w:r>
          </w:p>
        </w:tc>
        <w:tc>
          <w:tcPr>
            <w:tcW w:w="1891" w:type="dxa"/>
          </w:tcPr>
          <w:p w14:paraId="7364E4ED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520-00</w:t>
            </w:r>
          </w:p>
        </w:tc>
      </w:tr>
      <w:tr w14:paraId="2BD0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 w14:paraId="2CAD4521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409" w:type="dxa"/>
            <w:vMerge w:val="continue"/>
          </w:tcPr>
          <w:p w14:paraId="6F4F79F3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</w:p>
        </w:tc>
        <w:tc>
          <w:tcPr>
            <w:tcW w:w="2552" w:type="dxa"/>
          </w:tcPr>
          <w:p w14:paraId="6CEA2620">
            <w:pPr>
              <w:keepNext/>
              <w:suppressAutoHyphens/>
              <w:spacing w:after="0" w:line="240" w:lineRule="auto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Местный бюджет</w:t>
            </w:r>
          </w:p>
        </w:tc>
        <w:tc>
          <w:tcPr>
            <w:tcW w:w="1891" w:type="dxa"/>
          </w:tcPr>
          <w:p w14:paraId="7E504D39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eastAsia="Arial" w:cs="Times New Roman"/>
                <w:spacing w:val="28"/>
                <w:lang w:eastAsia="ar-SA"/>
              </w:rPr>
            </w:pPr>
            <w:r>
              <w:rPr>
                <w:rFonts w:ascii="Times New Roman" w:hAnsi="Times New Roman" w:eastAsia="Arial" w:cs="Times New Roman"/>
                <w:spacing w:val="28"/>
                <w:lang w:eastAsia="ar-SA"/>
              </w:rPr>
              <w:t>400-00</w:t>
            </w:r>
          </w:p>
        </w:tc>
      </w:tr>
    </w:tbl>
    <w:p w14:paraId="2F4D35C8"/>
    <w:p w14:paraId="1305E49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8</w:t>
      </w:r>
    </w:p>
    <w:p w14:paraId="6379FF4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отдела образования</w:t>
      </w:r>
    </w:p>
    <w:p w14:paraId="43BA0D0C">
      <w:pPr>
        <w:spacing w:after="0"/>
        <w:jc w:val="right"/>
        <w:rPr>
          <w:rFonts w:hint="default"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31</w:t>
      </w:r>
      <w:r>
        <w:rPr>
          <w:rFonts w:ascii="Times New Roman" w:hAnsi="Times New Roman"/>
          <w:sz w:val="24"/>
          <w:szCs w:val="24"/>
          <w:u w:val="single"/>
        </w:rPr>
        <w:t xml:space="preserve"> . 03.202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г. №4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/</w:t>
      </w:r>
      <w:r>
        <w:rPr>
          <w:rFonts w:hint="default" w:ascii="Times New Roman" w:hAnsi="Times New Roman"/>
          <w:sz w:val="24"/>
          <w:szCs w:val="24"/>
          <w:u w:val="single"/>
          <w:lang w:val="ru-RU"/>
        </w:rPr>
        <w:t>2</w:t>
      </w:r>
    </w:p>
    <w:p w14:paraId="322162F0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</w:p>
    <w:p w14:paraId="0197B8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053AF4">
      <w:pPr>
        <w:spacing w:line="240" w:lineRule="auto"/>
        <w:jc w:val="center"/>
        <w:rPr>
          <w:rFonts w:hint="default"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Памятка для работодателей по трудоустройству школьников в 202</w:t>
      </w:r>
      <w:r>
        <w:rPr>
          <w:rFonts w:hint="default" w:ascii="Times New Roman" w:hAnsi="Times New Roman"/>
          <w:b/>
          <w:sz w:val="24"/>
          <w:szCs w:val="24"/>
          <w:u w:val="single"/>
          <w:lang w:val="ru-RU"/>
        </w:rPr>
        <w:t>5</w:t>
      </w:r>
    </w:p>
    <w:p w14:paraId="187DD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организации в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году работы по трудоустройству несовершеннолетних граждан в возрасте от 14 до 18 лет в свободное от учебы время, в рамках краевой акции      «5-я трудовая», руководителям необходимо:</w:t>
      </w:r>
    </w:p>
    <w:p w14:paraId="272BDB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ответственных сотрудников за предоставление стандартного перечня документов (копий) в центр занятости населения для трудоустройства несовершеннолетних граждан в возрасте от 14 до 18 лет, согласно таблице:</w:t>
      </w:r>
    </w:p>
    <w:tbl>
      <w:tblPr>
        <w:tblStyle w:val="4"/>
        <w:tblpPr w:leftFromText="180" w:rightFromText="180" w:vertAnchor="text" w:horzAnchor="margin" w:tblpXSpec="center" w:tblpY="51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5386"/>
        <w:gridCol w:w="3402"/>
      </w:tblGrid>
      <w:tr w14:paraId="6A79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</w:tcPr>
          <w:p w14:paraId="116C6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5386" w:type="dxa"/>
          </w:tcPr>
          <w:p w14:paraId="221F4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 сотрудника (полностью)</w:t>
            </w:r>
          </w:p>
        </w:tc>
        <w:tc>
          <w:tcPr>
            <w:tcW w:w="3402" w:type="dxa"/>
          </w:tcPr>
          <w:p w14:paraId="28A9B907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</w:tbl>
    <w:p w14:paraId="0304EC31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исполнения - не позднее 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.04.202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>г.</w:t>
      </w:r>
    </w:p>
    <w:p w14:paraId="1AB69D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 первого заседания районного координационного комитета по организации  отдыха детей, их оздоровления и занятости, согласовать численность работающих несовершеннолетних в летний период, по месяцам, со специалистом центра занятости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либо директором 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Срок согласования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12 апреля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года (допускается средства телефонной связи, либо лично).</w:t>
      </w:r>
    </w:p>
    <w:p w14:paraId="0AB56D0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срок </w:t>
      </w:r>
      <w:r>
        <w:rPr>
          <w:rFonts w:ascii="Times New Roman" w:hAnsi="Times New Roman"/>
          <w:b/>
          <w:sz w:val="24"/>
          <w:szCs w:val="24"/>
        </w:rPr>
        <w:t>до 08.05.202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 (НЕ ПОЗДНЕЕ!!!)</w:t>
      </w:r>
      <w:r>
        <w:rPr>
          <w:rFonts w:ascii="Times New Roman" w:hAnsi="Times New Roman"/>
          <w:sz w:val="24"/>
          <w:szCs w:val="24"/>
        </w:rPr>
        <w:t xml:space="preserve"> предоставить пакет документов для трудоустройства школьников на весь летний период </w:t>
      </w:r>
      <w:r>
        <w:rPr>
          <w:rFonts w:ascii="Times New Roman" w:hAnsi="Times New Roman"/>
          <w:color w:val="000000"/>
          <w:sz w:val="24"/>
          <w:szCs w:val="24"/>
        </w:rPr>
        <w:t>(т.е, с июня 202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по август 202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года, в этом году будем работать три месяца лета)</w:t>
      </w:r>
    </w:p>
    <w:p w14:paraId="495BD254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пакет документов входят:</w:t>
      </w:r>
    </w:p>
    <w:p w14:paraId="0FF67D78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логин и пароль регистрации на сайте Государственных услуг   </w:t>
      </w:r>
    </w:p>
    <w:p w14:paraId="33DE7E57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паспорта (лицо, прописка)</w:t>
      </w:r>
    </w:p>
    <w:p w14:paraId="43DE6CD5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копия трудовой книжки (если гражданин ранее работал) </w:t>
      </w:r>
    </w:p>
    <w:p w14:paraId="343555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копия страхового пенсионного свидетельства </w:t>
      </w:r>
    </w:p>
    <w:p w14:paraId="704FE7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копия ИНН </w:t>
      </w:r>
    </w:p>
    <w:p w14:paraId="746E0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справка об обучении в школе </w:t>
      </w:r>
    </w:p>
    <w:p w14:paraId="7D8561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копия номера бер. Карты (МИР) для перечисления денежных средств (только самого несовершеннолетнего гражданина).</w:t>
      </w:r>
    </w:p>
    <w:p w14:paraId="1D7AB24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пакету документов приложить общий список школьников – участников 5-ой трудовой согласно таблице:</w:t>
      </w:r>
    </w:p>
    <w:tbl>
      <w:tblPr>
        <w:tblStyle w:val="11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545"/>
        <w:gridCol w:w="1276"/>
        <w:gridCol w:w="1701"/>
        <w:gridCol w:w="1559"/>
        <w:gridCol w:w="1276"/>
        <w:gridCol w:w="1072"/>
      </w:tblGrid>
      <w:tr w14:paraId="7F374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338C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2545" w:type="dxa"/>
          </w:tcPr>
          <w:p w14:paraId="37888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1.ФИО подростка (полностью),                                      2. Должность, на которую принимается подросток                         3.  Телефон подростка</w:t>
            </w:r>
          </w:p>
        </w:tc>
        <w:tc>
          <w:tcPr>
            <w:tcW w:w="1276" w:type="dxa"/>
          </w:tcPr>
          <w:p w14:paraId="3E676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14:paraId="08848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1.Паспортные данные</w:t>
            </w:r>
          </w:p>
          <w:p w14:paraId="25D14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Прописка</w:t>
            </w:r>
          </w:p>
        </w:tc>
        <w:tc>
          <w:tcPr>
            <w:tcW w:w="1559" w:type="dxa"/>
          </w:tcPr>
          <w:p w14:paraId="6251F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1.Логин и пароль госуслуг</w:t>
            </w:r>
          </w:p>
          <w:p w14:paraId="51133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2.Адрес электронной почты</w:t>
            </w:r>
          </w:p>
        </w:tc>
        <w:tc>
          <w:tcPr>
            <w:tcW w:w="1276" w:type="dxa"/>
          </w:tcPr>
          <w:p w14:paraId="7F748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1.СНИЛС               2. ИНН</w:t>
            </w:r>
          </w:p>
        </w:tc>
        <w:tc>
          <w:tcPr>
            <w:tcW w:w="1072" w:type="dxa"/>
          </w:tcPr>
          <w:p w14:paraId="46276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карты «Мир»</w:t>
            </w:r>
          </w:p>
        </w:tc>
      </w:tr>
    </w:tbl>
    <w:p w14:paraId="5BDAACC8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Подготовить пакет документов к трудоустройству </w:t>
      </w:r>
      <w:r>
        <w:rPr>
          <w:rFonts w:ascii="Times New Roman" w:hAnsi="Times New Roman"/>
          <w:sz w:val="24"/>
          <w:szCs w:val="24"/>
        </w:rPr>
        <w:t xml:space="preserve">(уже проверенный кадровым центром, с внесенными корректировками, подписями, печатями и т.д.) </w:t>
      </w:r>
      <w:r>
        <w:rPr>
          <w:rFonts w:ascii="Times New Roman" w:hAnsi="Times New Roman"/>
          <w:b/>
          <w:sz w:val="24"/>
          <w:szCs w:val="24"/>
        </w:rPr>
        <w:t xml:space="preserve">НЕ ПОЗДНЕЕ 08 мая!!! – </w:t>
      </w:r>
      <w:r>
        <w:rPr>
          <w:rFonts w:ascii="Times New Roman" w:hAnsi="Times New Roman"/>
          <w:sz w:val="24"/>
          <w:szCs w:val="24"/>
        </w:rPr>
        <w:t>день регистрации школьников в общероссийской программе:</w:t>
      </w:r>
    </w:p>
    <w:p w14:paraId="3D298F22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 и резюме несовершеннолетнего на временное трудоустройство в электронной форме (подает кадровый центр):</w:t>
      </w:r>
    </w:p>
    <w:p w14:paraId="22B84173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 логин и пароль от госуслуг несовершеннолетнего должны быть ДЕЙСТВУЮЩИМИ  до окончания труд-ва (для переклички внутри заявления между школьником и работодателем)</w:t>
      </w:r>
    </w:p>
    <w:p w14:paraId="05BBE773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проверить вход на портал госуслуг через портал «Работа в России»: зайти на портал «Работа в России» - войти через госуслуги – подать заявление – проверить данные (ИНН, СНИЛС)</w:t>
      </w:r>
    </w:p>
    <w:p w14:paraId="3E8828FE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Копии паспорта (лицо, прописка), ИНН, СНИЛС, карта «Мир». Копии заверяются сотрудников центра </w:t>
      </w:r>
    </w:p>
    <w:p w14:paraId="77A1D7B9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Согласие на обработку персональных данных (заполняется на бланке кадрового центра)</w:t>
      </w:r>
    </w:p>
    <w:p w14:paraId="7044768E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заполняет законный представитель несовершеннолетнего </w:t>
      </w:r>
    </w:p>
    <w:p w14:paraId="790BADF6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заполняется разборчивым почерком, одной ручкой с синими чернилами</w:t>
      </w:r>
    </w:p>
    <w:p w14:paraId="5F535191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дату заполнения документа ставим  – 30.06.202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 (наличие данного документа проверяет прокуратура при проверке занятости школьников).</w:t>
      </w:r>
    </w:p>
    <w:p w14:paraId="7DC2E576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Копия документа об инвалидности (если имеется). </w:t>
      </w:r>
    </w:p>
    <w:p w14:paraId="7C28811C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копию заверяет сотрудник кадрового центра, поэтому  школа предоставляет документ вместе с оригиналом (оригинал возвращается сразу же, в этот же день)</w:t>
      </w:r>
    </w:p>
    <w:p w14:paraId="64C55323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Сведения о приеме на работу</w:t>
      </w:r>
    </w:p>
    <w:p w14:paraId="3768D600">
      <w:pPr>
        <w:spacing w:line="240" w:lineRule="auto"/>
        <w:ind w:left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  <w:u w:val="single"/>
        </w:rPr>
        <w:t>копия</w:t>
      </w:r>
      <w:r>
        <w:rPr>
          <w:rFonts w:ascii="Times New Roman" w:hAnsi="Times New Roman"/>
          <w:sz w:val="24"/>
          <w:szCs w:val="24"/>
        </w:rPr>
        <w:t xml:space="preserve"> приказа о приеме на работу несовершеннолетнего (копия заверяется сотрудником кадрового центра) либо </w:t>
      </w:r>
      <w:r>
        <w:rPr>
          <w:rFonts w:ascii="Times New Roman" w:hAnsi="Times New Roman"/>
          <w:b/>
          <w:sz w:val="24"/>
          <w:szCs w:val="24"/>
        </w:rPr>
        <w:t>оригинал выписки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 приказа</w:t>
      </w:r>
      <w:r>
        <w:rPr>
          <w:rFonts w:ascii="Times New Roman" w:hAnsi="Times New Roman"/>
          <w:sz w:val="24"/>
          <w:szCs w:val="24"/>
        </w:rPr>
        <w:t xml:space="preserve"> о приеме на работу. В данном документе заполняется какая школа, ФИО несовершеннолетнего, на какую должность принят, на какую ставку </w:t>
      </w:r>
      <w:r>
        <w:rPr>
          <w:rFonts w:ascii="Times New Roman" w:hAnsi="Times New Roman"/>
          <w:color w:val="FF0000"/>
          <w:sz w:val="24"/>
          <w:szCs w:val="24"/>
        </w:rPr>
        <w:t>(0,25 ст.),</w:t>
      </w:r>
      <w:r>
        <w:rPr>
          <w:rFonts w:ascii="Times New Roman" w:hAnsi="Times New Roman"/>
          <w:sz w:val="24"/>
          <w:szCs w:val="24"/>
        </w:rPr>
        <w:t xml:space="preserve"> на какой период (июнь,июль,август), условия работы </w:t>
      </w:r>
      <w:r>
        <w:rPr>
          <w:rFonts w:ascii="Times New Roman" w:hAnsi="Times New Roman"/>
          <w:color w:val="FF0000"/>
          <w:sz w:val="24"/>
          <w:szCs w:val="24"/>
        </w:rPr>
        <w:t>(временно)</w:t>
      </w:r>
    </w:p>
    <w:p w14:paraId="79332D4A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заполняется тарифная ставка и надбавка</w:t>
      </w:r>
    </w:p>
    <w:p w14:paraId="0AAE3A2F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графе «Основание» заполняется - трудовой договор, (дата труд-ва) и номер трудового договора. </w:t>
      </w:r>
    </w:p>
    <w:p w14:paraId="297AA25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обратить внимание на номера приказов, не забывать литеры</w:t>
      </w:r>
    </w:p>
    <w:p w14:paraId="7C1A7D22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быть подпись и печать директора /лица его заменяющего</w:t>
      </w:r>
    </w:p>
    <w:p w14:paraId="10816415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быть подпись несовершеннолетнего об ознакомлении с приказом, дату ознакомления с приказом ставим дату трудоустройства.</w:t>
      </w:r>
    </w:p>
    <w:p w14:paraId="4B190751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Копия </w:t>
      </w:r>
      <w:r>
        <w:rPr>
          <w:rFonts w:ascii="Times New Roman" w:hAnsi="Times New Roman"/>
          <w:sz w:val="24"/>
          <w:szCs w:val="24"/>
        </w:rPr>
        <w:t xml:space="preserve">срочного трудового договора  </w:t>
      </w:r>
    </w:p>
    <w:p w14:paraId="337BFE7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в договоре указываем день трудоустройства, т.е.(дальнейшем будете оповещены), место  заключения договора прописываем полностью село/поселок/р.п.Тальменка/ улица/ номер здания/</w:t>
      </w:r>
    </w:p>
    <w:p w14:paraId="497CA02C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прописываются все условия работы</w:t>
      </w:r>
    </w:p>
    <w:p w14:paraId="65E954E7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 записи «от руки» заполняются разборчивым почерком, одной ручкой с синими чернилами, без исправлений, зачеркиваний, обводов, без использования корректора или ластика, записей простым карандашом и т.п.</w:t>
      </w:r>
    </w:p>
    <w:p w14:paraId="01589C64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</w:t>
      </w:r>
      <w:r>
        <w:rPr>
          <w:rFonts w:ascii="Times New Roman" w:hAnsi="Times New Roman"/>
          <w:b/>
          <w:sz w:val="24"/>
          <w:szCs w:val="24"/>
        </w:rPr>
        <w:t>ригинал</w:t>
      </w:r>
      <w:r>
        <w:rPr>
          <w:rFonts w:ascii="Times New Roman" w:hAnsi="Times New Roman"/>
          <w:sz w:val="24"/>
          <w:szCs w:val="24"/>
        </w:rPr>
        <w:t xml:space="preserve"> справки об обучении, заверенный синей печатью и подписью директора/лица его заменяющего, дата выдачи справки – </w:t>
      </w:r>
      <w:r>
        <w:rPr>
          <w:rFonts w:ascii="Times New Roman" w:hAnsi="Times New Roman"/>
          <w:b/>
          <w:sz w:val="24"/>
          <w:szCs w:val="24"/>
          <w:u w:val="single"/>
        </w:rPr>
        <w:t>до</w:t>
      </w:r>
      <w:r>
        <w:rPr>
          <w:rFonts w:ascii="Times New Roman" w:hAnsi="Times New Roman"/>
          <w:sz w:val="24"/>
          <w:szCs w:val="24"/>
        </w:rPr>
        <w:t xml:space="preserve"> даты трудоустройства, например, не позднее 10 рабочих дней.</w:t>
      </w:r>
    </w:p>
    <w:p w14:paraId="64BA630B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После завершения сезонной работы на второй день предоставляется копия учета табеля рабочего времени заверенная работодателем.</w:t>
      </w:r>
    </w:p>
    <w:p w14:paraId="6D2B82D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Требования к заполнению документов:</w:t>
      </w:r>
    </w:p>
    <w:p w14:paraId="21AAC0A7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должны быть чистыми, не мятыми, не порванными</w:t>
      </w:r>
    </w:p>
    <w:p w14:paraId="0E664787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записи в одном бланке заполняются одинаковыми чернилами, синим цветом (ФИО школьника, дата и т.д.)</w:t>
      </w:r>
    </w:p>
    <w:p w14:paraId="4A4745D1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в дате имеется однозначное число в дне или месяце, то впереди него ставим ноль, например, 03.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>6.202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>7.202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>8.202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г.)</w:t>
      </w:r>
    </w:p>
    <w:p w14:paraId="65BD2D67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документов должны быть читабельны, не «обрезаны»</w:t>
      </w:r>
    </w:p>
    <w:p w14:paraId="0DD824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Директорам (лица их замещающим) приходить в кадровый центр с печатью (согласно графика) для подписи договора между школой и центром, а также для подписи направления на работу подростка. График/день будет сообщен дополнительно в общей группе</w:t>
      </w:r>
    </w:p>
    <w:p w14:paraId="216D59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Ответы на вопросы:</w:t>
      </w:r>
    </w:p>
    <w:p w14:paraId="6A2962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Можно ли перенести трудоустройство школьников на август?                                                                      На данном этапе – нет. Численность согласовывается до заседания районного координационного Совета по защите летнего отдыха</w:t>
      </w:r>
    </w:p>
    <w:p w14:paraId="0D6EE6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Может ли ответственный сотрудник решать вопрос с кадровым центром по переносу трудоустройства?                                                                                                              Нет, этот вопрос решает только директор/лицо его замещающее.</w:t>
      </w:r>
    </w:p>
    <w:p w14:paraId="5AA0F6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Можно ли позже определённой даты сдать подкорректированные документы? Нет, весь пакет документов вносится в общероссийскую базу до трудоустройства . В случае срывов сроков – отмена трудоустройства =&gt; срыв гос.задания =&gt; ответственность на директора. </w:t>
      </w:r>
    </w:p>
    <w:p w14:paraId="24C080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 Почему нельзя допускать незначительные обводы, исправления в документах? (т.к. документы проверяются вышестоящими лицами)</w:t>
      </w:r>
    </w:p>
    <w:p w14:paraId="527128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9.5.Почему школьник не может изменить логин и пароль госуслуг и когда это можно сделать? (отмена трудоустройства, после отработанного периода). </w:t>
      </w:r>
    </w:p>
    <w:p w14:paraId="7E7B6F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152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всем возникающим вопросам обращаться к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директору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ЦЗН Тальменского района </w:t>
      </w:r>
    </w:p>
    <w:p w14:paraId="04678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Карел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Любовь Анатольевне </w:t>
      </w:r>
      <w:r>
        <w:rPr>
          <w:rFonts w:ascii="Times New Roman" w:hAnsi="Times New Roman"/>
          <w:color w:val="000000"/>
          <w:sz w:val="24"/>
          <w:szCs w:val="24"/>
        </w:rPr>
        <w:t xml:space="preserve"> по тел. 2-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74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59</w:t>
      </w:r>
      <w:r>
        <w:rPr>
          <w:rFonts w:ascii="Times New Roman" w:hAnsi="Times New Roman"/>
          <w:color w:val="000000"/>
          <w:sz w:val="24"/>
          <w:szCs w:val="24"/>
        </w:rPr>
        <w:t>, 8-9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645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51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61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hint="default" w:ascii="Times New Roman" w:hAnsi="Times New Roman"/>
          <w:color w:val="000000"/>
          <w:sz w:val="24"/>
          <w:szCs w:val="24"/>
        </w:rPr>
        <w:t>talmczn@altszn.ru</w:t>
      </w:r>
    </w:p>
    <w:p w14:paraId="4D57954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1B0F1C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234B94D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С уважением ЦЗН Тальменского района.</w:t>
      </w:r>
    </w:p>
    <w:p w14:paraId="2D3C2F75">
      <w:pPr>
        <w:rPr>
          <w:rFonts w:ascii="Times New Roman" w:hAnsi="Times New Roman"/>
          <w:sz w:val="28"/>
          <w:szCs w:val="28"/>
        </w:rPr>
      </w:pPr>
    </w:p>
    <w:p w14:paraId="77C389FE"/>
    <w:p w14:paraId="12828712"/>
    <w:p w14:paraId="01815089"/>
    <w:p w14:paraId="2215DB0A"/>
    <w:p w14:paraId="21B5224A"/>
    <w:p w14:paraId="238855E2"/>
    <w:p w14:paraId="5486DA1B"/>
    <w:p w14:paraId="24A13A3F"/>
    <w:p w14:paraId="4AC83F94"/>
    <w:p w14:paraId="2E090DB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T Astra Serif">
    <w:altName w:val="Segoe Print"/>
    <w:panose1 w:val="020A0603040505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05BA5"/>
    <w:multiLevelType w:val="multilevel"/>
    <w:tmpl w:val="62F05BA5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5844C3"/>
    <w:multiLevelType w:val="multilevel"/>
    <w:tmpl w:val="6C5844C3"/>
    <w:lvl w:ilvl="0" w:tentative="0">
      <w:start w:val="1"/>
      <w:numFmt w:val="decimal"/>
      <w:lvlText w:val="%1)"/>
      <w:lvlJc w:val="left"/>
      <w:pPr>
        <w:ind w:left="900" w:hanging="360"/>
      </w:p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17"/>
    <w:rsid w:val="00080E3A"/>
    <w:rsid w:val="00095AF8"/>
    <w:rsid w:val="000C2527"/>
    <w:rsid w:val="000E64F5"/>
    <w:rsid w:val="000F580C"/>
    <w:rsid w:val="00154FF7"/>
    <w:rsid w:val="00172F2B"/>
    <w:rsid w:val="00182665"/>
    <w:rsid w:val="002024DE"/>
    <w:rsid w:val="002027D0"/>
    <w:rsid w:val="002F7B50"/>
    <w:rsid w:val="00343921"/>
    <w:rsid w:val="00344BC1"/>
    <w:rsid w:val="00355A61"/>
    <w:rsid w:val="003C7A57"/>
    <w:rsid w:val="003D4F58"/>
    <w:rsid w:val="0041252D"/>
    <w:rsid w:val="004F5EA9"/>
    <w:rsid w:val="00525E81"/>
    <w:rsid w:val="00544C14"/>
    <w:rsid w:val="005545A9"/>
    <w:rsid w:val="0055729C"/>
    <w:rsid w:val="005C5CE8"/>
    <w:rsid w:val="005E00AE"/>
    <w:rsid w:val="00622CD5"/>
    <w:rsid w:val="00653997"/>
    <w:rsid w:val="006770C2"/>
    <w:rsid w:val="00693EA3"/>
    <w:rsid w:val="00741A05"/>
    <w:rsid w:val="00763301"/>
    <w:rsid w:val="00795993"/>
    <w:rsid w:val="007C09D0"/>
    <w:rsid w:val="007D68E5"/>
    <w:rsid w:val="008148A4"/>
    <w:rsid w:val="008242AE"/>
    <w:rsid w:val="00861A9B"/>
    <w:rsid w:val="00865C3A"/>
    <w:rsid w:val="008B3474"/>
    <w:rsid w:val="00911C8C"/>
    <w:rsid w:val="00977229"/>
    <w:rsid w:val="009A7C2D"/>
    <w:rsid w:val="009C73CB"/>
    <w:rsid w:val="00A5026D"/>
    <w:rsid w:val="00A73F87"/>
    <w:rsid w:val="00B05140"/>
    <w:rsid w:val="00C54017"/>
    <w:rsid w:val="00C60524"/>
    <w:rsid w:val="00C81FBF"/>
    <w:rsid w:val="00D46205"/>
    <w:rsid w:val="00D66E05"/>
    <w:rsid w:val="00D80AA8"/>
    <w:rsid w:val="00DF5A95"/>
    <w:rsid w:val="00E11B1B"/>
    <w:rsid w:val="00EE1950"/>
    <w:rsid w:val="00F365D0"/>
    <w:rsid w:val="00F470AC"/>
    <w:rsid w:val="00F5144D"/>
    <w:rsid w:val="00FB7DFB"/>
    <w:rsid w:val="1AA167C8"/>
    <w:rsid w:val="26F9507E"/>
    <w:rsid w:val="29807A50"/>
    <w:rsid w:val="2FC46945"/>
    <w:rsid w:val="321B1358"/>
    <w:rsid w:val="3FA05FBD"/>
    <w:rsid w:val="410155BA"/>
    <w:rsid w:val="578272C5"/>
    <w:rsid w:val="61D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4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ilfuvd"/>
    <w:basedOn w:val="3"/>
    <w:qFormat/>
    <w:uiPriority w:val="0"/>
  </w:style>
  <w:style w:type="character" w:customStyle="1" w:styleId="9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table" w:customStyle="1" w:styleId="10">
    <w:name w:val="Сетка таблицы1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2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"/>
    <w:basedOn w:val="3"/>
    <w:link w:val="6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13">
    <w:name w:val="Intense Emphasis"/>
    <w:basedOn w:val="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5084</Words>
  <Characters>28984</Characters>
  <Lines>241</Lines>
  <Paragraphs>67</Paragraphs>
  <TotalTime>14</TotalTime>
  <ScaleCrop>false</ScaleCrop>
  <LinksUpToDate>false</LinksUpToDate>
  <CharactersWithSpaces>34001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2022-03-30T07:56:00Z</dcterms:created>
  <dc:creator>Пользователь</dc:creator>
  <cp:lastModifiedBy>Admin</cp:lastModifiedBy>
  <cp:lastPrinted>2024-05-20T09:09:00Z</cp:lastPrinted>
  <dcterms:modified xsi:type="dcterms:W3CDTF">2025-04-02T04:18:51Z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765BFE7788084F02970805395F2C2DEB_12</vt:lpwstr>
  </property>
</Properties>
</file>