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07" w:rsidRPr="00317007" w:rsidRDefault="00317007" w:rsidP="00317007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317007">
        <w:rPr>
          <w:rFonts w:ascii="Times New Roman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317007" w:rsidRPr="00317007" w:rsidRDefault="00317007" w:rsidP="00317007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317007">
        <w:rPr>
          <w:rFonts w:ascii="Times New Roman" w:hAnsi="Times New Roman" w:cs="Times New Roman"/>
          <w:b/>
          <w:color w:val="000000"/>
          <w:sz w:val="28"/>
          <w:lang w:eastAsia="en-US"/>
        </w:rPr>
        <w:t>‌</w:t>
      </w:r>
      <w:bookmarkStart w:id="0" w:name="ab394930-da1d-4ba0-ac4d-738f874a3916"/>
      <w:r w:rsidRPr="00317007">
        <w:rPr>
          <w:rFonts w:ascii="Times New Roman" w:hAnsi="Times New Roman" w:cs="Times New Roman"/>
          <w:b/>
          <w:color w:val="000000"/>
          <w:sz w:val="28"/>
          <w:lang w:eastAsia="en-US"/>
        </w:rPr>
        <w:t>Министерство образования и науки Алтайского края</w:t>
      </w:r>
      <w:bookmarkEnd w:id="0"/>
      <w:r w:rsidRPr="00317007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317007" w:rsidRPr="00317007" w:rsidRDefault="00317007" w:rsidP="00317007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317007">
        <w:rPr>
          <w:rFonts w:ascii="Times New Roman" w:hAnsi="Times New Roman" w:cs="Times New Roman"/>
          <w:b/>
          <w:color w:val="000000"/>
          <w:sz w:val="28"/>
          <w:lang w:eastAsia="en-US"/>
        </w:rPr>
        <w:t>‌</w:t>
      </w:r>
      <w:bookmarkStart w:id="1" w:name="7d574f4c-8143-48c3-8ad3-2fcc5bdbaf43"/>
      <w:r w:rsidRPr="00317007">
        <w:rPr>
          <w:rFonts w:ascii="Times New Roman" w:hAnsi="Times New Roman" w:cs="Times New Roman"/>
          <w:b/>
          <w:color w:val="000000"/>
          <w:sz w:val="28"/>
          <w:lang w:eastAsia="en-US"/>
        </w:rPr>
        <w:t>Муници</w:t>
      </w:r>
      <w:r w:rsidR="00011100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пальное образование </w:t>
      </w:r>
      <w:proofErr w:type="spellStart"/>
      <w:r w:rsidR="00011100">
        <w:rPr>
          <w:rFonts w:ascii="Times New Roman" w:hAnsi="Times New Roman" w:cs="Times New Roman"/>
          <w:b/>
          <w:color w:val="000000"/>
          <w:sz w:val="28"/>
          <w:lang w:eastAsia="en-US"/>
        </w:rPr>
        <w:t>Тальменский</w:t>
      </w:r>
      <w:proofErr w:type="spellEnd"/>
      <w:r w:rsidRPr="00317007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 район</w:t>
      </w:r>
      <w:bookmarkEnd w:id="1"/>
      <w:r w:rsidRPr="00317007">
        <w:rPr>
          <w:rFonts w:ascii="Times New Roman" w:hAnsi="Times New Roman" w:cs="Times New Roman"/>
          <w:b/>
          <w:color w:val="000000"/>
          <w:sz w:val="28"/>
          <w:lang w:eastAsia="en-US"/>
        </w:rPr>
        <w:t>‌</w:t>
      </w:r>
      <w:r w:rsidRPr="00317007">
        <w:rPr>
          <w:rFonts w:ascii="Times New Roman" w:hAnsi="Times New Roman" w:cs="Times New Roman"/>
          <w:color w:val="000000"/>
          <w:sz w:val="28"/>
          <w:lang w:eastAsia="en-US"/>
        </w:rPr>
        <w:t>​</w:t>
      </w:r>
    </w:p>
    <w:p w:rsidR="00317007" w:rsidRPr="00317007" w:rsidRDefault="00317007" w:rsidP="00317007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317007">
        <w:rPr>
          <w:rFonts w:ascii="Times New Roman" w:hAnsi="Times New Roman" w:cs="Times New Roman"/>
          <w:b/>
          <w:color w:val="000000"/>
          <w:sz w:val="28"/>
          <w:lang w:eastAsia="en-US"/>
        </w:rPr>
        <w:t>МКОУ "Ларичихинская СОШ"</w:t>
      </w:r>
    </w:p>
    <w:p w:rsidR="00317007" w:rsidRPr="00317007" w:rsidRDefault="00317007" w:rsidP="00317007">
      <w:pPr>
        <w:spacing w:after="0"/>
        <w:ind w:left="120"/>
        <w:rPr>
          <w:rFonts w:cs="Times New Roman"/>
          <w:lang w:eastAsia="en-US"/>
        </w:rPr>
      </w:pPr>
    </w:p>
    <w:p w:rsidR="00317007" w:rsidRPr="00317007" w:rsidRDefault="00317007" w:rsidP="00317007">
      <w:pPr>
        <w:spacing w:after="0"/>
        <w:ind w:left="120"/>
        <w:rPr>
          <w:rFonts w:cs="Times New Roman"/>
          <w:lang w:eastAsia="en-US"/>
        </w:rPr>
      </w:pPr>
    </w:p>
    <w:p w:rsidR="00317007" w:rsidRPr="00317007" w:rsidRDefault="00317007" w:rsidP="00317007">
      <w:pPr>
        <w:spacing w:after="0"/>
        <w:ind w:left="120"/>
        <w:rPr>
          <w:rFonts w:cs="Times New Roman"/>
          <w:lang w:eastAsia="en-US"/>
        </w:rPr>
      </w:pPr>
    </w:p>
    <w:p w:rsidR="00317007" w:rsidRPr="00317007" w:rsidRDefault="00317007" w:rsidP="00317007">
      <w:pPr>
        <w:spacing w:after="0"/>
        <w:ind w:left="120"/>
        <w:rPr>
          <w:rFonts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7007" w:rsidRPr="00317007" w:rsidTr="00317007">
        <w:tc>
          <w:tcPr>
            <w:tcW w:w="3114" w:type="dxa"/>
          </w:tcPr>
          <w:p w:rsidR="00317007" w:rsidRPr="00317007" w:rsidRDefault="00317007" w:rsidP="003170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1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317007" w:rsidRDefault="00317007" w:rsidP="003170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1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МО естественно-математического цикла</w:t>
            </w:r>
          </w:p>
          <w:p w:rsidR="00011100" w:rsidRPr="00317007" w:rsidRDefault="00011100" w:rsidP="003170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</w:t>
            </w:r>
          </w:p>
          <w:p w:rsidR="00317007" w:rsidRPr="00317007" w:rsidRDefault="00317007" w:rsidP="003170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Шалофастова Е.В.</w:t>
            </w:r>
          </w:p>
          <w:p w:rsidR="00317007" w:rsidRPr="00317007" w:rsidRDefault="00317007" w:rsidP="003170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 1 от «26» августа   2024 г.</w:t>
            </w:r>
          </w:p>
          <w:p w:rsidR="00317007" w:rsidRPr="00317007" w:rsidRDefault="00317007" w:rsidP="003170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17007" w:rsidRPr="00317007" w:rsidRDefault="00317007" w:rsidP="003170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1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317007" w:rsidRPr="00317007" w:rsidRDefault="00317007" w:rsidP="003170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1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ЗВР</w:t>
            </w:r>
            <w:r w:rsidR="00011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___________</w:t>
            </w:r>
          </w:p>
          <w:p w:rsidR="00317007" w:rsidRPr="00317007" w:rsidRDefault="00317007" w:rsidP="003170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Петлюк</w:t>
            </w:r>
            <w:proofErr w:type="spellEnd"/>
            <w:r w:rsidRPr="003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</w:t>
            </w:r>
          </w:p>
          <w:p w:rsidR="00317007" w:rsidRPr="00317007" w:rsidRDefault="00317007" w:rsidP="003170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«30» августа   2024 г.</w:t>
            </w:r>
          </w:p>
          <w:p w:rsidR="00317007" w:rsidRPr="00317007" w:rsidRDefault="00317007" w:rsidP="003170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17007" w:rsidRPr="00317007" w:rsidRDefault="00317007" w:rsidP="003170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1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317007" w:rsidRPr="00317007" w:rsidRDefault="00317007" w:rsidP="0031700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17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</w:t>
            </w:r>
            <w:r w:rsidR="00011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_________</w:t>
            </w:r>
          </w:p>
          <w:p w:rsidR="00317007" w:rsidRPr="00317007" w:rsidRDefault="00317007" w:rsidP="003170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Бурындина</w:t>
            </w:r>
            <w:proofErr w:type="spellEnd"/>
            <w:r w:rsidRPr="003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Т.Е.</w:t>
            </w:r>
          </w:p>
          <w:p w:rsidR="00317007" w:rsidRPr="00317007" w:rsidRDefault="00317007" w:rsidP="003170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 184 </w:t>
            </w:r>
          </w:p>
          <w:p w:rsidR="00317007" w:rsidRPr="00317007" w:rsidRDefault="00317007" w:rsidP="003170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 2024 г.</w:t>
            </w:r>
          </w:p>
          <w:p w:rsidR="00317007" w:rsidRPr="00317007" w:rsidRDefault="00317007" w:rsidP="003170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17007" w:rsidRPr="00317007" w:rsidRDefault="00317007" w:rsidP="00317007">
      <w:pPr>
        <w:spacing w:after="0"/>
        <w:ind w:left="120"/>
        <w:rPr>
          <w:rFonts w:cs="Times New Roman"/>
          <w:lang w:eastAsia="en-US"/>
        </w:rPr>
      </w:pPr>
    </w:p>
    <w:p w:rsidR="00317007" w:rsidRPr="00317007" w:rsidRDefault="00317007" w:rsidP="00317007">
      <w:pPr>
        <w:spacing w:after="0"/>
        <w:ind w:left="120"/>
        <w:rPr>
          <w:rFonts w:cs="Times New Roman"/>
          <w:lang w:eastAsia="en-US"/>
        </w:rPr>
      </w:pPr>
    </w:p>
    <w:p w:rsidR="00317007" w:rsidRPr="00317007" w:rsidRDefault="00317007" w:rsidP="00317007">
      <w:pPr>
        <w:spacing w:after="0"/>
        <w:ind w:left="120"/>
        <w:rPr>
          <w:rFonts w:cs="Times New Roman"/>
          <w:lang w:eastAsia="en-US"/>
        </w:rPr>
      </w:pPr>
    </w:p>
    <w:p w:rsidR="00317007" w:rsidRPr="00317007" w:rsidRDefault="00317007" w:rsidP="00317007">
      <w:pPr>
        <w:spacing w:after="0"/>
        <w:ind w:left="120"/>
        <w:rPr>
          <w:rFonts w:cs="Times New Roman"/>
          <w:lang w:eastAsia="en-US"/>
        </w:rPr>
      </w:pPr>
    </w:p>
    <w:p w:rsidR="00317007" w:rsidRPr="00317007" w:rsidRDefault="00BA17DD" w:rsidP="00F31CC3">
      <w:pPr>
        <w:spacing w:after="0" w:line="408" w:lineRule="auto"/>
        <w:jc w:val="center"/>
        <w:rPr>
          <w:rFonts w:cs="Times New Roman"/>
          <w:lang w:eastAsia="en-US"/>
        </w:rPr>
      </w:pPr>
      <w:r w:rsidRPr="00BA17DD">
        <w:rPr>
          <w:rFonts w:ascii="Times New Roman" w:hAnsi="Times New Roman" w:cs="Times New Roman"/>
          <w:b/>
          <w:color w:val="000000"/>
          <w:sz w:val="28"/>
          <w:lang w:eastAsia="en-US"/>
        </w:rPr>
        <w:t>АДАПТИРОВАННАЯ РАБОЧАЯ ПРОГРАММА</w:t>
      </w:r>
    </w:p>
    <w:p w:rsidR="00317007" w:rsidRPr="00317007" w:rsidRDefault="00317007" w:rsidP="00317007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317007">
        <w:rPr>
          <w:rFonts w:ascii="Times New Roman" w:hAnsi="Times New Roman" w:cs="Times New Roman"/>
          <w:b/>
          <w:color w:val="000000"/>
          <w:sz w:val="28"/>
          <w:lang w:eastAsia="en-US"/>
        </w:rPr>
        <w:t>учебного предмета «География»</w:t>
      </w:r>
    </w:p>
    <w:p w:rsidR="00F31CC3" w:rsidRPr="00F31CC3" w:rsidRDefault="00F31CC3" w:rsidP="00F31CC3">
      <w:pPr>
        <w:ind w:left="1" w:hanging="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31CC3">
        <w:rPr>
          <w:rFonts w:ascii="Times New Roman" w:hAnsi="Times New Roman" w:cs="Times New Roman"/>
          <w:sz w:val="28"/>
          <w:szCs w:val="28"/>
          <w:lang w:eastAsia="en-US"/>
        </w:rPr>
        <w:t xml:space="preserve">для обучающихся 5-9 классов </w:t>
      </w:r>
    </w:p>
    <w:p w:rsidR="00F31CC3" w:rsidRPr="00F31CC3" w:rsidRDefault="00F31CC3" w:rsidP="00F31CC3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31CC3">
        <w:rPr>
          <w:rFonts w:ascii="Times New Roman" w:hAnsi="Times New Roman" w:cs="Times New Roman"/>
          <w:sz w:val="28"/>
          <w:szCs w:val="28"/>
          <w:lang w:eastAsia="en-US"/>
        </w:rPr>
        <w:t xml:space="preserve">с задержкой психического развития, </w:t>
      </w:r>
    </w:p>
    <w:p w:rsidR="00F31CC3" w:rsidRPr="00F31CC3" w:rsidRDefault="00F31CC3" w:rsidP="00F31CC3">
      <w:pPr>
        <w:ind w:left="1" w:hanging="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31CC3">
        <w:rPr>
          <w:rFonts w:ascii="Times New Roman" w:hAnsi="Times New Roman" w:cs="Times New Roman"/>
          <w:sz w:val="28"/>
          <w:szCs w:val="28"/>
          <w:lang w:eastAsia="en-US"/>
        </w:rPr>
        <w:t>вариант 7</w:t>
      </w:r>
    </w:p>
    <w:p w:rsidR="00317007" w:rsidRPr="00317007" w:rsidRDefault="00317007" w:rsidP="00317007">
      <w:pPr>
        <w:spacing w:after="0"/>
        <w:ind w:left="120"/>
        <w:jc w:val="center"/>
        <w:rPr>
          <w:rFonts w:cs="Times New Roman"/>
          <w:lang w:eastAsia="en-US"/>
        </w:rPr>
      </w:pPr>
    </w:p>
    <w:p w:rsidR="00317007" w:rsidRPr="00317007" w:rsidRDefault="00317007" w:rsidP="00317007">
      <w:pPr>
        <w:spacing w:after="0"/>
        <w:ind w:left="120"/>
        <w:jc w:val="center"/>
        <w:rPr>
          <w:rFonts w:cs="Times New Roman"/>
          <w:lang w:eastAsia="en-US"/>
        </w:rPr>
      </w:pPr>
    </w:p>
    <w:p w:rsidR="00317007" w:rsidRPr="00317007" w:rsidRDefault="00317007" w:rsidP="00317007">
      <w:pPr>
        <w:spacing w:after="0"/>
        <w:ind w:left="120"/>
        <w:jc w:val="center"/>
        <w:rPr>
          <w:rFonts w:cs="Times New Roman"/>
          <w:lang w:eastAsia="en-US"/>
        </w:rPr>
      </w:pPr>
    </w:p>
    <w:p w:rsidR="00317007" w:rsidRPr="00317007" w:rsidRDefault="00317007" w:rsidP="00317007">
      <w:pPr>
        <w:spacing w:after="0"/>
        <w:ind w:left="120"/>
        <w:jc w:val="center"/>
        <w:rPr>
          <w:rFonts w:cs="Times New Roman"/>
          <w:lang w:eastAsia="en-US"/>
        </w:rPr>
      </w:pPr>
    </w:p>
    <w:p w:rsidR="00317007" w:rsidRPr="00317007" w:rsidRDefault="00317007" w:rsidP="00317007">
      <w:pPr>
        <w:spacing w:after="0"/>
        <w:ind w:left="120"/>
        <w:jc w:val="center"/>
        <w:rPr>
          <w:rFonts w:cs="Times New Roman"/>
          <w:lang w:eastAsia="en-US"/>
        </w:rPr>
      </w:pPr>
    </w:p>
    <w:p w:rsidR="00317007" w:rsidRPr="00317007" w:rsidRDefault="00317007" w:rsidP="00317007">
      <w:pPr>
        <w:spacing w:after="0"/>
        <w:ind w:left="120"/>
        <w:jc w:val="center"/>
        <w:rPr>
          <w:rFonts w:cs="Times New Roman"/>
          <w:lang w:eastAsia="en-US"/>
        </w:rPr>
      </w:pPr>
    </w:p>
    <w:p w:rsidR="00317007" w:rsidRPr="00317007" w:rsidRDefault="00317007" w:rsidP="00317007">
      <w:pPr>
        <w:spacing w:after="0"/>
        <w:ind w:left="120"/>
        <w:jc w:val="center"/>
        <w:rPr>
          <w:rFonts w:cs="Times New Roman"/>
          <w:lang w:eastAsia="en-US"/>
        </w:rPr>
      </w:pPr>
      <w:bookmarkStart w:id="2" w:name="758c7860-019e-4f63-872b-044256b5f058"/>
      <w:r w:rsidRPr="00317007">
        <w:rPr>
          <w:rFonts w:ascii="Times New Roman" w:hAnsi="Times New Roman" w:cs="Times New Roman"/>
          <w:b/>
          <w:color w:val="000000"/>
          <w:sz w:val="28"/>
          <w:lang w:eastAsia="en-US"/>
        </w:rPr>
        <w:t>Ларичиха</w:t>
      </w:r>
      <w:bookmarkEnd w:id="2"/>
      <w:r w:rsidRPr="00317007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‌ </w:t>
      </w:r>
      <w:bookmarkStart w:id="3" w:name="7bcf231d-60ce-4601-b24b-153af6cd5e58"/>
      <w:r w:rsidRPr="00317007">
        <w:rPr>
          <w:rFonts w:ascii="Times New Roman" w:hAnsi="Times New Roman" w:cs="Times New Roman"/>
          <w:b/>
          <w:color w:val="000000"/>
          <w:sz w:val="28"/>
          <w:lang w:eastAsia="en-US"/>
        </w:rPr>
        <w:t>202</w:t>
      </w:r>
      <w:bookmarkEnd w:id="3"/>
      <w:r w:rsidRPr="00317007">
        <w:rPr>
          <w:rFonts w:ascii="Times New Roman" w:hAnsi="Times New Roman" w:cs="Times New Roman"/>
          <w:b/>
          <w:color w:val="000000"/>
          <w:sz w:val="28"/>
          <w:lang w:eastAsia="en-US"/>
        </w:rPr>
        <w:t>4</w:t>
      </w:r>
    </w:p>
    <w:p w:rsidR="00317007" w:rsidRDefault="00317007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1CC3" w:rsidRDefault="00F31CC3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GoBack"/>
      <w:bookmarkEnd w:id="4"/>
    </w:p>
    <w:p w:rsidR="00B026E0" w:rsidRDefault="00B026E0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рабочей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 воспитания.</w:t>
      </w:r>
      <w:proofErr w:type="gramEnd"/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даёт представление о целях обучения, воспитания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«ГЕОГРАФИЯ»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 «География» направлен на формирование интереса к природному и социальному миру.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 предмета «География» для формирования жизненной компетенции обучающихся с ЗПР заключается в углублении представлений о целостной научной картине природного и социокультурного мира, в углублении представлений об отношениях человека с природой, обществом, другими людьми, государством, понимании взаимосвязей между деятельностью человека и состоянием природы, в накоплении разнообразных впечатлений, формировании потребности получать эти впечатления (на прогулках, в путешествиях) и делиться ими.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данного предмета обучающимися с ЗПР способствует осознанию своего места в обществе, создавая основу становления мировоззрения, жизненного самоопределения и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российской гражданской идентичности личности. Предмет «География» дает благодатный материал для патриотического, интернационального и экологического воспитания обучающихся с ЗПР.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ind w:left="106" w:right="-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отражает содержание обучения предмету «География» с учетом особых образовательных потребностей обучающихся с ЗПР. Овладение учебным предметом «География» представляет определенную трудность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 ЗПР. Это связано с особенностями мыслительной деятельности, внимания, памяти, речи, недостаточностью общего запаса знаний, пониженным познавательным интересом, трудностями самостоятельной организации своей учебной деятельности, сложностями при работе с текстом (определении в тексте значимой и второстепенной информации). Содержание программы позволяет совершенствовать познавательную деятельность обучающихся с ЗПР за счет овладения мыслительными операциями сравнения, обобщения, развития способности аргументировать свое мнение, формирования возможностей совместной деятельности.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821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преодоления   трудностей   в   изучении   учебного   предмета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«География» необходима адаптация объема и характера учебного материала  к познавательным возможностям обучающихся с ЗПР, учет особенностей их развития: использование алгоритмов,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связей, постепенное усложнение изучаемого материала; некоторый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 давать в ознакомительном плане. При изучении географии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ЗПР необходимо осуществлять взаимодействие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полисенсорной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основе.</w:t>
      </w:r>
    </w:p>
    <w:p w:rsidR="00B42EE5" w:rsidRDefault="00B42EE5">
      <w:pPr>
        <w:spacing w:after="0" w:line="264" w:lineRule="auto"/>
        <w:ind w:firstLine="600"/>
        <w:jc w:val="both"/>
      </w:pP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ИЗУЧЕНИЯ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«ГЕОГРАФИЯ»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 задачи преподавания географии обучающимся с ЗПР максимально приближены к задачам, поставленным ФГОС ООО, и учитывают специфические особенности обучающихся.</w:t>
      </w:r>
      <w:proofErr w:type="gramEnd"/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географии обучающихся с ЗПР заключается в формировании географической картины мира; овладении знаниями о характере, сущности и динамике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главных особенностей взаимодействия природы и общества на современном этапе его развития, значении охраны окружающей среды и рационального природопользования, осуществления стратегии устойчивого развития в масштабах России и мира.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Изучение географии на уровне основного общего образования решает следующие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42EE5" w:rsidRDefault="0031700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after="0"/>
        <w:ind w:right="-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с ЗПР представлений о географии, ее роли в освоении планеты человеком,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страны, в том числе задачи охраны окружающей среды и рационального пользования;</w:t>
      </w:r>
    </w:p>
    <w:p w:rsidR="00B42EE5" w:rsidRDefault="0031700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after="0"/>
        <w:ind w:right="-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многообразном, быстро изменяющемся мире и адекватной ориентации в нем;</w:t>
      </w:r>
    </w:p>
    <w:p w:rsidR="00B42EE5" w:rsidRDefault="0031700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after="0"/>
        <w:ind w:right="-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B42EE5" w:rsidRDefault="0031700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after="0"/>
        <w:ind w:right="-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экологических параметров;</w:t>
      </w:r>
    </w:p>
    <w:p w:rsidR="00B42EE5" w:rsidRDefault="0031700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after="0"/>
        <w:ind w:right="-46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картографической грамотности;</w:t>
      </w:r>
    </w:p>
    <w:p w:rsidR="00B42EE5" w:rsidRDefault="0031700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after="0"/>
        <w:ind w:right="-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основными навыками нахождения, использования и презентации географической информации;</w:t>
      </w:r>
    </w:p>
    <w:p w:rsidR="00B42EE5" w:rsidRDefault="0031700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67" w:after="0"/>
        <w:ind w:right="1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 и техногенных катастроф.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12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«География», направленные на развитие мыслительной (в том числе знаково-символической) и речевой деятельности; повышение познавательной активности; формирование умения самостоятельно организовывать свою учебную деятельность, использовать схемы, шаблоны, алгоритмы учебных действий; создание условий для осмысленного выполнения учебной работы.</w:t>
      </w:r>
      <w:proofErr w:type="gramEnd"/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«ГЕОГРАФИЯ» В УЧЕБНОМ ПЛАНЕ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 планом на изучение географии отводится 272 часа: по одному часу в неделю в 5 и 6 классах и по 2 часа в 7, 8, 9  классе.</w:t>
      </w:r>
    </w:p>
    <w:p w:rsidR="00B42EE5" w:rsidRDefault="00317007">
      <w:pPr>
        <w:pStyle w:val="11"/>
        <w:tabs>
          <w:tab w:val="left" w:pos="9356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Примерные виды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ЗПР, обусловленные  особыми образовательными потребностями и обеспечивающие</w:t>
      </w:r>
    </w:p>
    <w:p w:rsidR="00B42EE5" w:rsidRDefault="00317007">
      <w:pPr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осмысленное освоение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по предмету</w:t>
      </w:r>
    </w:p>
    <w:p w:rsidR="00B42EE5" w:rsidRDefault="00317007">
      <w:pPr>
        <w:pStyle w:val="11"/>
        <w:tabs>
          <w:tab w:val="left" w:pos="9356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«География»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преодоления   трудностей   в   изучении   учебного   предмета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«География» необходима адаптация объема и характера учебного материала к познавательным возможностям обучающихся с ЗПР. Следует усилить виды деятельности, специфичные для данной категории обучающихся, обеспечивающие осмысленное усвоение содержания образования по предмету «География»: усиление предметно-практической деятельности; чередование видов деятельности,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задействующих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сенсорные системы; освоение материала с опорой на алгоритм;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пошаговость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 изучении материала; использование дополнительной визуальной опоры (планы, образцы, схемы, шаблоны, опорные таблицы). Для развития умения делать выводы необходимо использовать опорные слова и клише. Особое внимание следует уделить обучению структурированию материала: составлению рисуночных и вербальных схем, таблиц с обозначенными основаниями для классификации и наполнению их примерами и др.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географии широко используются метод практических работ, работа с атласом и контурными картами, которые способствует развитию и коррекции мышления, памяти, внимания, речи, моторики, пространственной ориентировки и активизации познавательной деятельности. Практические работы позволяют формировать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ЗПР более прочные знания по предмету и способствуют овладению практическими умениями и навыками, которые необходимы им для самостоятельной жизни.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ЗПР при обучении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географии:</w:t>
      </w:r>
    </w:p>
    <w:p w:rsidR="00B42EE5" w:rsidRDefault="0031700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текстом учебника, учебного пособия, научной/научн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популярной информацией (составить план, схему, заполнить таблицу, найти ответ на вопрос);</w:t>
      </w:r>
    </w:p>
    <w:p w:rsidR="00B42EE5" w:rsidRDefault="0031700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учебного материала по памяти (с использованием опорных слов, понятий, инструкций, плана);</w:t>
      </w:r>
    </w:p>
    <w:p w:rsidR="00B42EE5" w:rsidRDefault="0031700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определениями, свойствами и другими географическими понятиями;</w:t>
      </w:r>
    </w:p>
    <w:p w:rsidR="00B42EE5" w:rsidRDefault="0031700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рисунками, таблицами, картами, контурными картами, схемами, таблицами, цифровым материалом по конкретному заданию;</w:t>
      </w:r>
    </w:p>
    <w:p w:rsidR="00B42EE5" w:rsidRDefault="0031700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помещения, местности по описанию или заданным параметрам;</w:t>
      </w:r>
    </w:p>
    <w:p w:rsidR="00B42EE5" w:rsidRDefault="0031700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 справочными материалами, различными источниками информации, словарем терминов;</w:t>
      </w:r>
    </w:p>
    <w:p w:rsidR="00B42EE5" w:rsidRDefault="0031700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конспектирование статей из дополнительного материала;</w:t>
      </w:r>
    </w:p>
    <w:p w:rsidR="00B42EE5" w:rsidRDefault="0031700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фактов и проблемных ситуаций, ошибок;</w:t>
      </w:r>
    </w:p>
    <w:p w:rsidR="00B42EE5" w:rsidRDefault="0031700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935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и последовательности действий.</w:t>
      </w:r>
    </w:p>
    <w:p w:rsidR="00B42EE5" w:rsidRDefault="00B42EE5">
      <w:pPr>
        <w:tabs>
          <w:tab w:val="left" w:pos="9356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67"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2EE5">
          <w:pgSz w:w="11906" w:h="16383"/>
          <w:pgMar w:top="851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Примерная тематическая и терминологическая лексика соответствует ООП ООО. 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 Каждое новое слово закрепляется в речевой практике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ЗПР. Обязательна визуальная поддержка, алгоритмы работы с определением, опорные схемы для актуализации терминологии.</w:t>
      </w:r>
    </w:p>
    <w:p w:rsidR="00B42EE5" w:rsidRDefault="00317007">
      <w:pPr>
        <w:spacing w:after="0" w:line="264" w:lineRule="auto"/>
        <w:ind w:left="120"/>
        <w:jc w:val="both"/>
      </w:pPr>
      <w:bookmarkStart w:id="5" w:name="bookmark=id.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КЛАСС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Географическое изучение Земли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География — наука о планете Земля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1. История географических открытий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Пифея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Географические открытия XVII—XIX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Обозначение на контурной карте географических объектов, открытых в разные периоды.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Сравнение карт Эратосфена, Птолемея и современных карт по предложенным учителем вопросам.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Изображения земной поверхности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1. Планы местности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 Определение направлений и расстояний по плану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мест­ности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Составление описания маршрута по плану местности.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 Географические карты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Определение направлений и расстояний по карте полушарий.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 Земля — планета Солнечной системы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Космоса на Землю и жизнь людей.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Оболочки Земли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1. Литосфера — каменная оболочка Земли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Описание горной системы или равнины по физической карте.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Заключение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 «Сезонные изменения в природе своей местности»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Анализ результатов фенологических наблюдений и наблюдений за погодой.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КЛАСС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Оболочки Земли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Тема 1. Гидросфера — водная оболочка Земли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Гидросфера и методы её изучения. Части гидросферы. Мировой круговорот воды. Значение гидросферы.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 суши. Способы изображения внутренних вод на картах.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Многолетняя мерзлота. Болота, их образование.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Стихийные явления в гидросфере, методы наблюдения и защиты.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гидросфера. Использование человеком энергии воды.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космических методов в исследовании влияния человека на гидросферу.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Сравнение двух рек (России и мира) по заданным признакам.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Характеристика одного из крупнейших озёр России по плану в форме презентации.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 Атмосфера — воздушная оболочка Земли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Воздушная оболочка Земли: газовый состав, строение и значение атмосферы.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Атмосферное давление. Ветер и причины его возникновения. Роза ветров. Бризы. Муссоны.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Погода и её показатели. Причины изменения погоды.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Представление результатов наблюдения за погодой своей местности.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3. Биосфера — оболочка жизни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Биосфера — оболочка жизни. Границы биосферы. Профессии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биогеограф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как часть биосферы. Распространение людей на Земле.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и экологические проблемы.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Характеристика растительности участка местности своего края.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Заключение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Природно-территориальные комплексы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Природная среда. Охрана природы. Природные особо охраняемые территории. Всемирное наследие ЮНЕСКО.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 (выполняется на местности)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Характеристика локального природного комплекса по плану.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1. Главные закономерности природы Земли 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1. Географическая оболочка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Выявление проявления широтной зональности по картам природных зон.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2. Литосфера и рельеф Земли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рельефообразования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Полезные ископаемые.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 Анализ физической карты и карты строения земной коры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 закономерностей распространения крупных форм рельефа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Объяснение вулканических или сейсмических событий, о которых говорится в тексте.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3. Атмосфера и климаты Земли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Климатограмма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графическая форма отражения климатических особенностей территории.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 Описание климата территории по климатической карте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климатограмме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4. Мировой океан — основная часть гидросферы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ледовитости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 Выявление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закономерностей изменения солёности поверхностных вод Мирового океана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распространения тёплых и холодных течений у западных и восточных побережий материков.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Человечество на Земле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1. Численность населения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 Определение, сравнение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темпов изменения численности населения отдельных регионов мира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статистическим материалам.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 Страны и народы мира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комп­лексы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Сравнение занятий населения двух стран по комплексным картам.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3. Материки и страны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1. Южные материки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Сравнение географического положения двух (любых) южных материков.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 Сравнение особенностей климата Африки, Южной Америки и Австралии по плану.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 Описание Австралии или одной из стран Африки или Южной Америки по географическим картам.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 2. Северные материки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3. Взаимодействие природы и общества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Географическое пространство России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История формирования и освоения территории России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в. Воссоединение Крыма с Россией.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Географическое положение и границы России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Время на территории России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 Определение различия во времени для разных городов России по карте часовых зон.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Административно-территориальное устройство России. Районирование территории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Природа России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Природные условия и ресурсы России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 Характеристика природно-ресурсного капитала своего края по картам и статистическим материалам.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Геологическое строение, рельеф и полезные ископаемые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 Объяснение распространения по территории России опасных геологических явлений.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 Объяснение особенностей рельефа своего края.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Климат и климатические ресурсы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территории страны. Агроклиматические ресурсы. Опасные и неблагоприятные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метеорологи­ческие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явления. Наблюдаемые климатические изменения на территории России и их возможные следствия. Особенности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кли­мата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своего края.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 Описание и прогнозирование погоды территории по карте погоды.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Моря России. Внутренние воды и водные ресурсы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Моря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аквальные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 Сравнение особенностей режима и характера течения двух рек России.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 Объяснение распространения опасных гидрологических природных явлений на территории страны.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Природно-хозяйственные зоны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Природно-хозяйственные зоны России: взаимосвязь и взаимообусловленность их компонентов.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Высотная поясность в горах на территории России.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 Объяснение различий структуры высотной поясности в горных системах.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Население России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 Численность населения России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Динамика численности населения России в XX—XXI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Геодемографическое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прогнозов изменения численности населения России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2. Территориальные особенности размещения населения России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Народы и религии России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4. Половой и возрастной состав населения России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жиз­ни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мужского и женского населения России.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5. Человеческий капитал России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</w:p>
    <w:p w:rsidR="00B42EE5" w:rsidRDefault="0031700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B42EE5" w:rsidRDefault="00B42EE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Хозяйство России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1. Общая характеристика хозяйства России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B42EE5" w:rsidRDefault="00317007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B42EE5" w:rsidRDefault="00317007">
      <w:pPr>
        <w:spacing w:after="0" w:line="264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 работа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1.  Определение влияния географического положения России на особенности отраслевой и территориальной структуры хозяйства.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2. Топливно-энергетический комплекс (ТЭК)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Сравнительная оценка возможностей для развития энергетики ВИЭ в отдельных регионах страны.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3. Металлургический комплекс</w:t>
      </w:r>
    </w:p>
    <w:p w:rsidR="00B42EE5" w:rsidRDefault="00317007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окружающую среду. Основные положения «Стратегии развития чёрной и цветной металлургии России до 2030 года».</w:t>
      </w:r>
    </w:p>
    <w:p w:rsidR="00B42EE5" w:rsidRDefault="00317007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2420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2021"/>
          <w:sz w:val="28"/>
          <w:szCs w:val="28"/>
        </w:rPr>
        <w:t>Практическая  работа</w:t>
      </w:r>
    </w:p>
    <w:p w:rsidR="00B42EE5" w:rsidRDefault="00317007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</w:rPr>
        <w:t>1. Выявление факторов, влияющих на себестоимость производства предприятий металлургического комплекса в различных регионах страны (по выбору).</w:t>
      </w:r>
    </w:p>
    <w:p w:rsidR="00B42EE5" w:rsidRDefault="00B42EE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2EE5" w:rsidRDefault="00B42EE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4. Машиностроительный комплекс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импортозамещения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5. Химико-лесной комплекс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Химическая промышленность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подотраслей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Лесопромышленный комплекс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6. Агропромышленный комплекс (АПК)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рыбохозяйственного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комплексов Российской Федерации на период до 2030 года». Особенности АПК своего края.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Определение влияния природных и социальных факторов на размещение отраслей АПК.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7. Инфраструктурный комплекс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 и охрана окружающей среды.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инфраструктура. Рекреационное хозяйство. Особенности сферы обслуживания своего края.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 Характеристика туристско-рекреационного потенциала своего края.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8. Обобщение знаний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Регионы России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Западный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макрорегион (Европейская часть) России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 работы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 Сравнение ЭГП двух географических районов страны по разным источникам информации.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 Азиатская (Восточная) часть России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</w:t>
      </w:r>
    </w:p>
    <w:p w:rsidR="00B42EE5" w:rsidRDefault="00317007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B42EE5" w:rsidRDefault="00317007">
      <w:pPr>
        <w:spacing w:after="0" w:line="264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Выявление факторов размещения предприятий одного из промышленных кластеров Дальнего Востока (по выбору)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3. Обобщение знаний 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6. Россия в современном мире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ЕврАзЭС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2EE5" w:rsidRDefault="0031700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B42EE5"/>
    <w:p w:rsidR="00B42EE5" w:rsidRDefault="0031700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</w:t>
      </w:r>
    </w:p>
    <w:p w:rsidR="00B42EE5" w:rsidRDefault="00B42EE5">
      <w:pPr>
        <w:spacing w:after="0" w:line="264" w:lineRule="auto"/>
        <w:ind w:left="120"/>
        <w:jc w:val="both"/>
      </w:pPr>
    </w:p>
    <w:p w:rsidR="00B42EE5" w:rsidRDefault="00317007">
      <w:pPr>
        <w:pStyle w:val="11"/>
        <w:ind w:left="112"/>
      </w:pPr>
      <w:r>
        <w:t>ЛИЧНОСТНЫЕ РЕЗУЛЬТАТЫ: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ценностное отношение к достижениям российских учены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исследователей;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осознанию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мотивации к обучению и целенаправленной познавательной деятельности;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продуктивной коммуникации со сверстниками и взрослыми в ходе образовательной деятельности;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практическому изучению профессий и труда различного рода, в том числе на основе географических знаний;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 экологической культуры, соответствующей современному уровню экологического мышления, приобретение опыта экологически ориентированной практической деятельности в жизненных ситуациях;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активного неприятия действий, приносящих вред окружающей среде;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общественной жизни в пределах возрастных компетенций с учетом региональных, этнокультурных, социальных и экономических особенностей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целостной и подробной картине мира, упорядоченной в пространстве, адекватной возрасту обучающегося.</w:t>
      </w:r>
      <w:proofErr w:type="gramEnd"/>
    </w:p>
    <w:p w:rsidR="00B42EE5" w:rsidRDefault="00B42E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/>
        <w:ind w:right="-46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B42EE5" w:rsidRDefault="00317007">
      <w:pPr>
        <w:pStyle w:val="11"/>
        <w:spacing w:line="276" w:lineRule="auto"/>
        <w:ind w:left="112" w:right="-46"/>
        <w:rPr>
          <w:sz w:val="28"/>
          <w:szCs w:val="28"/>
        </w:rPr>
      </w:pPr>
      <w:bookmarkStart w:id="6" w:name="_heading=h.3dy6vkm" w:colFirst="0" w:colLast="0"/>
      <w:bookmarkEnd w:id="6"/>
      <w:r>
        <w:rPr>
          <w:sz w:val="28"/>
          <w:szCs w:val="28"/>
        </w:rPr>
        <w:t>МЕТАПРЕДМЕТНЫЕ РЕЗУЛЬТАТЫ</w:t>
      </w:r>
    </w:p>
    <w:p w:rsidR="00B42EE5" w:rsidRDefault="00317007">
      <w:pPr>
        <w:pStyle w:val="210"/>
        <w:spacing w:before="149" w:line="276" w:lineRule="auto"/>
        <w:ind w:right="-46"/>
        <w:rPr>
          <w:sz w:val="32"/>
          <w:szCs w:val="32"/>
        </w:rPr>
      </w:pPr>
      <w:r>
        <w:rPr>
          <w:sz w:val="32"/>
          <w:szCs w:val="32"/>
        </w:rPr>
        <w:t>Овладение универсальными учебными познавательными действиями: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анализировать, сравнивать, классифицировать и обобщать с опорой на алгоритм учебных действий факты и явления в области географии;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с опорой на алгоритм учебных действий схематические модели географических процессов с выделением существенных характеристик объекта;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возможные источники необходимых географических сведений, производить поиск информации, анализировать и оценивать ее достоверность;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821"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вопросы как инструмент познания;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педагога устанавливать особенности объектов изучения, причинно-следственные связи и зависимости в географических явлениях;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 или отбирать информацию, или данные из источников с учетом предложенной учебной задачи и заданных критериев;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педагога или самостоятельно формулировать обобщения и выводы по результатам проведенного информационного поиска;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умение интерпретировать информацию различных видов и форм представления (географические карты, условные обозначения и т.п.);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821"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 запоминать и систематизировать информацию.</w:t>
      </w:r>
    </w:p>
    <w:p w:rsidR="00B42EE5" w:rsidRDefault="00317007">
      <w:pPr>
        <w:pStyle w:val="210"/>
        <w:spacing w:before="7" w:line="276" w:lineRule="auto"/>
        <w:ind w:right="-46"/>
        <w:rPr>
          <w:sz w:val="32"/>
          <w:szCs w:val="32"/>
        </w:rPr>
      </w:pPr>
      <w:r>
        <w:rPr>
          <w:sz w:val="32"/>
          <w:szCs w:val="32"/>
        </w:rPr>
        <w:t>Овладение универсальными учебными коммуникативными действиями: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821"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информационно-коммуникационных технологий;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учебное взаимодействие в группе для решения эколого-географических проблем (определять общие цели, распределять роли, договариваться друг с другом и т.д.);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отстаивать свою точку зрения, приводить аргументы, подтверждая их фактами;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B42EE5" w:rsidRDefault="00317007">
      <w:pPr>
        <w:pStyle w:val="210"/>
        <w:spacing w:line="276" w:lineRule="auto"/>
        <w:ind w:right="-46"/>
        <w:rPr>
          <w:sz w:val="32"/>
          <w:szCs w:val="32"/>
        </w:rPr>
      </w:pPr>
      <w:r>
        <w:rPr>
          <w:sz w:val="32"/>
          <w:szCs w:val="32"/>
        </w:rPr>
        <w:t xml:space="preserve">Овладение универсальными учебными регулятивными </w:t>
      </w:r>
      <w:r>
        <w:rPr>
          <w:sz w:val="32"/>
          <w:szCs w:val="32"/>
        </w:rPr>
        <w:lastRenderedPageBreak/>
        <w:t>действиями: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цели обучения географии, ставить и формулировать для себя новые задачи в учебе и познавательной деятельности;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выбирать наиболее эффективные способы решения учебных и познавательных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основами самоконтроля, самооценки, осуществления осознанного выбора в учебной и познавательной деятельности;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адекватную оценку ситуации и предлагать план ее изменения (на примере экологических знаний);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учебной задачи;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" w:right="-4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причины, по которым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достигнут требуемый результат деятельности, определять позитивные изменения и направления, требующие дальнейшей работы.</w:t>
      </w:r>
    </w:p>
    <w:p w:rsidR="00B42EE5" w:rsidRDefault="00B42EE5"/>
    <w:p w:rsidR="00B42EE5" w:rsidRDefault="00317007">
      <w:pPr>
        <w:pStyle w:val="11"/>
        <w:spacing w:before="72"/>
        <w:ind w:left="112"/>
      </w:pPr>
      <w:bookmarkStart w:id="7" w:name="_heading=h.1t3h5sf" w:colFirst="0" w:colLast="0"/>
      <w:bookmarkEnd w:id="7"/>
      <w:r>
        <w:t>ПРЕДМЕТНЫЕ РЕЗУЛЬТАТЫ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систему знаний о размещении и основных свойствах географических объектов, осознавать после предварительного анализа роль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 под руководством педагога;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 и уметь объяснять с опорой на ключевые слова роль и место географической науки в системе научных дисциплин;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базовые знания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базовыми географическими понятиями и знаниями географической терминологии, уметь их использовать для решения учебных и практических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сравнивать изученные географические объекты, явления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процессы на основе выделения их существенных признаков с опорой на алгоритм учебных действий;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73"/>
          <w:tab w:val="left" w:pos="2362"/>
          <w:tab w:val="left" w:pos="4614"/>
          <w:tab w:val="left" w:pos="6132"/>
          <w:tab w:val="left" w:pos="6520"/>
          <w:tab w:val="left" w:pos="8233"/>
        </w:tabs>
        <w:spacing w:after="0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географические объекты и явления на основе их известных характерных свойств с помощью учителя или с опорой на карту; устанавливать на основе алгоритма учебных действий и/или после предварительного анализа взаимосвязи между изученными природными, социальными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реально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наблюдаемыми географическими явлениями и процессами;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 с опорой на план, ключевые слова;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 помощью учителя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 с опорой на алгоритм учебных действий, а также практических задач в повседневной жизни;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с опорой на алгоритм учебных действий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представлять с помощью учителя в различных формах (в виде карты, таблицы, графика, географического описания) географическую информацию, необходимую для решения учебных и практик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06"/>
          <w:tab w:val="left" w:pos="4945"/>
          <w:tab w:val="left" w:pos="7668"/>
        </w:tabs>
        <w:spacing w:before="1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по карте положение и взаиморасположение географических объектов с использованием плана, презентации (с 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 (картографических, Интернет-ресурсов);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38"/>
          <w:tab w:val="left" w:pos="3384"/>
          <w:tab w:val="left" w:pos="4391"/>
          <w:tab w:val="left" w:pos="6878"/>
          <w:tab w:val="left" w:pos="8125"/>
        </w:tabs>
        <w:spacing w:after="0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предварительного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характер взаимодействия деятельности человека и компонентов природы в разных географических условиях с точки зрения концепции устойчивого развития; решать с опорой на алгоритм учебных действий практические задачи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геоэкологического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 для определения качества окружающей среды своей местности, путей ее сохранения и улучшения, а также задачи в сфере экономической географии для определения качества жизни человека,</w:t>
      </w:r>
      <w:proofErr w:type="gramEnd"/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 и финансового благополучия.</w:t>
      </w:r>
    </w:p>
    <w:p w:rsidR="00B42EE5" w:rsidRDefault="00B42E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EE5" w:rsidRDefault="00317007">
      <w:pPr>
        <w:pStyle w:val="11"/>
        <w:spacing w:before="1"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Требования к предметным результатам освоения учебного предмета «География», распределенные по годам обучения</w:t>
      </w:r>
    </w:p>
    <w:p w:rsidR="00B42EE5" w:rsidRDefault="00B42E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2EE5" w:rsidRDefault="00317007">
      <w:pPr>
        <w:pStyle w:val="11"/>
        <w:numPr>
          <w:ilvl w:val="0"/>
          <w:numId w:val="1"/>
        </w:numPr>
        <w:tabs>
          <w:tab w:val="left" w:pos="325"/>
        </w:tabs>
        <w:spacing w:line="276" w:lineRule="auto"/>
        <w:ind w:left="0" w:firstLine="426"/>
        <w:jc w:val="both"/>
        <w:rPr>
          <w:sz w:val="28"/>
          <w:szCs w:val="28"/>
        </w:rPr>
      </w:pPr>
      <w:bookmarkStart w:id="8" w:name="_heading=h.4d34og8" w:colFirst="0" w:colLast="0"/>
      <w:bookmarkEnd w:id="8"/>
      <w:r>
        <w:rPr>
          <w:sz w:val="28"/>
          <w:szCs w:val="28"/>
        </w:rPr>
        <w:t>КЛАСС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с помощью учителя примеры: географических объектов, процессов и явлений, изучаемых различными ветвями географической науки; методов исследования, применяемых в географии;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 помощью учителя источники географической информации (картографические, текстовые, видео- и фотоизображения, интерне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ресурсы), необходимые для изучения истории географических открытий и важнейших географических исследований современности;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 помощью учителя информацию о путешествиях и географических исследованиях Земли, представленную в одном или нескольких источниках;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вкладе великих путешественников в географическое изучение Земли;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и сравнивать после предварительного анализа маршруты их путешествий с использованием наглядной опоры (схемы, карты, презентации, план и т.п.);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различных источниках информации (включая интерне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ресурсы) факты, позволяющие оценить вклад российских путешественников и исследователей в развитие знаний о Земле;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 помощью учителя направления, расстояния по плану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местности и по географическим картам, географические координаты по географическим картам;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 опорой на алгоритм учебных действий условные обозначения планов местности и географических карт для получения информации, необходимой для решения учебных и (или) практик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 опорой на источник информации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 опорой на источник информации понятия «план местности» и «географическая карта», параллель» и «меридиан»;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с опорой на источник информации примеры влияния Солнца на мир живой и неживой природы;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с помощью учителя причины смены дня и ночи и времён года;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с опорой на план внутреннее строение Земли;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 опорой на источник информации понятия «земная кора»;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«ядро»,   «мантия»;   «минерал»   и   «горная   порода»;   «материковая»   и «океаническая» земная кора;</w:t>
      </w:r>
      <w:proofErr w:type="gramEnd"/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 опорой на источник информации изученные минералы и горные породы, материковую и океаническую земную кору;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 с помощью учителя на карте и обозначать на контурной карте материки и океаны, крупные формы рельефа Земли;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 опорой на источник информации горы и равнины;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формы рельефа суши по высоте и по внешнему облику с опорой на план;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причинах землетрясений и вулканических извержений;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 помощью учителя понятия «литосфера», «землетрясение»,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 помощью учителя понятия «эпицентр землетрясения» и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«очаг землетрясения» для решения познавательных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проявлениях в окружающем мире внутренних и внешних процессов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рельефообразования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вулканизма, землетрясений; физического, химического и биологического видов выветривания;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с опорой на алгоритм учебных действий острова по происхождению;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приводить с опорой на источник информации примеры опасных природных явлений в литосфере и средств их предупреждения; изменений в литосфере в результате деятельности человека на примере своей местности, России и мира; актуальных проблем своей местности, решение которых невозможно без участия представителей географических специальностей, изучающих литосферу; примеры действия внешних процессов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рельефообразования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наличия полезных ископаемых в своей местности;</w:t>
      </w:r>
      <w:proofErr w:type="gramEnd"/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с помощью учителя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B42EE5" w:rsidRDefault="00B42E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EE5" w:rsidRDefault="00317007">
      <w:pPr>
        <w:pStyle w:val="11"/>
        <w:numPr>
          <w:ilvl w:val="0"/>
          <w:numId w:val="1"/>
        </w:numPr>
        <w:tabs>
          <w:tab w:val="left" w:pos="325"/>
        </w:tabs>
        <w:spacing w:before="1" w:line="276" w:lineRule="auto"/>
        <w:ind w:left="0" w:firstLine="426"/>
        <w:rPr>
          <w:sz w:val="28"/>
          <w:szCs w:val="28"/>
        </w:rPr>
      </w:pPr>
      <w:bookmarkStart w:id="9" w:name="_heading=h.2s8eyo1" w:colFirst="0" w:colLast="0"/>
      <w:bookmarkEnd w:id="9"/>
      <w:r>
        <w:rPr>
          <w:sz w:val="28"/>
          <w:szCs w:val="28"/>
        </w:rPr>
        <w:t>КЛАСС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с опорой на план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 помощью учителя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с опорой на источник информации примеры опасных природных явлений в геосферах и средств их предупреждения;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с помощью учителя инструментарий (способы) получения географической информации на разных этапах географического изучения Земли;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различать с опорой на источник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свойства вод отдельных частей Мирового океана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 помощью учителя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с опорой на алгоритм учебных действий объекты гидросферы (моря, озёра, реки, подземные воды, болота, ледники) по заданным признакам;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 опорой на источник информации питание и режим рек;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с опорой на алгоритм учебных действий реки по заданным признакам;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различать с опорой на источник информации понятия «грунтовые, межпластовые и артезианские воды» и применять их для решения учебных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(или) практико-ориентированных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 помощью учителя причинно-следственные связи между питанием, режимом реки и климатом на территории речного бассейна;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с опорой на источник информации примеры районов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распространения многолетней мерзлоты;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причинах образования цунами, приливов и отливов;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с опорой на алгоритм учебных действий состав, строение атмосферы;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 опорой на схемы, таблицы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с опорой на источник информации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 опорой на алгоритм учебных действий свойства воздуха; климаты Земли; климатообразующие факторы;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 помощью учителя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с опорой на алгоритм учебных действий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 опорой на источник информации: виды атмосферных осадков; понятия «бризы» и «муссоны»; понятия «погода» и «климат»; понятия «атмосфера», «тропосфера», «стратосфера», «верхние слои атмосферы»;</w:t>
      </w:r>
      <w:proofErr w:type="gramEnd"/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 помощью учителя понятия «атмосферное давление»,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«ветер», «атмосферные осадки», «воздушные массы» для решения учебных и (или) практико-ориентированных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глобальных климатических изменениях для решения учебных и (или) практико-ориентированных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проводить измерения с опорой на алгоритм учебных действий: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границах биосферы;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с опорой на источник информации примеры приспособления живых организмов к среде обитания в разных природных зонах;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   опорой   на   источник   информации   растительный   и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животный мир разных территорий Земли;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с опорой на алгоритм учебных действий взаимосвязи компонентов природы в природно-территориальном комплексе;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с опорой на источник информации особенности растительного и животного мира в различных природных зонах;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ироде» для решения учебных и (или) практико-ориентированных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с опорой на алгоритм учебных действий плодородие почв в различных природных зонах;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опорой на источник информации примеры изменений в изученных геосферах в результате деятельности человека на примере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мира и своей местности, путей решения существующих экологических проблем.</w:t>
      </w:r>
    </w:p>
    <w:p w:rsidR="00B42EE5" w:rsidRDefault="00B42E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EE5" w:rsidRDefault="00317007">
      <w:pPr>
        <w:pStyle w:val="11"/>
        <w:numPr>
          <w:ilvl w:val="0"/>
          <w:numId w:val="1"/>
        </w:numPr>
        <w:tabs>
          <w:tab w:val="left" w:pos="325"/>
        </w:tabs>
        <w:spacing w:line="276" w:lineRule="auto"/>
        <w:ind w:left="0" w:firstLine="426"/>
        <w:jc w:val="both"/>
        <w:rPr>
          <w:sz w:val="28"/>
          <w:szCs w:val="28"/>
        </w:rPr>
      </w:pPr>
      <w:bookmarkStart w:id="10" w:name="_heading=h.17dp8vu" w:colFirst="0" w:colLast="0"/>
      <w:bookmarkEnd w:id="10"/>
      <w:r>
        <w:rPr>
          <w:sz w:val="28"/>
          <w:szCs w:val="28"/>
        </w:rPr>
        <w:t>КЛАСС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после предварительного анализа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строении и свойствах (целостность, зональность, ритмичность) географической оболочки;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 опорой на алгоритм учебных действий природные зоны по их существенным признакам;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 помощью учителя изученные процессы и явления, происходящие в географической оболочке;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с опорой на источник информации примеры изменений в геосферах в результате деятельности человека;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после предварительного анализа закономерности изменения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пространстве рельефа, климата, внутренних вод и органического мира;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3836"/>
          <w:tab w:val="left" w:pos="6023"/>
          <w:tab w:val="left" w:pos="7531"/>
          <w:tab w:val="left" w:pos="8085"/>
        </w:tabs>
        <w:spacing w:after="0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географических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границах литосферных плит с учётом характера взаимодействия и типа земной коры; устанавливать (используя географические карты) взаимосвязи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proofErr w:type="gramEnd"/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движением литосферных плит и размещением крупных форм рельефа;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с опорой на алгоритм учебных действий воздушные массы Земли, типы климата по заданным показателям;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образовании тропических муссонов, пассатов тропических широт, западных ветров;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 опорой на справочный материал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с опорой на план климат территории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климатограмме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с помощью учителя влияние климатообразующих факторов на климатические особенности территории;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после предварительного анализа океанические течения;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сравнивать после предварительного анализа: численность населения крупных стран мира; плотность населения различных территорий;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понятие «плотность населения» для решения учебных и (или) практико-ориентированных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 опорой на алгоритм учебных действий городские и сельские поселения;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приводить с опорой на источник информации примеры: крупнейших городов мира; мировых и национальных религий;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 опорой на план языковую классификацию народов;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после предварительного анализа основные виды хозяйственной деятельности людей на различных территориях;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после предварительного анализа страны по их существенным признакам;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после предварительного анализа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особенностях природы, населения и хозяйства отдельных территорий;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 помощью учителя знания о населении материков и стран для решения различных учебных и практико-ориентированных задач; выбирать с помощью учителя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 населения и хозяйства отдельных территорий;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с помощью учителя в различных формах (в виде карты, таблицы, графика, географического описания) географическую информацию, необходимую для решения учебных и практик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с опорой на источник информации примеры взаимодействия природы и общества в пределах отдельных территорий;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глобальных проблемах человечества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сырьевая, энергетическая, преодоления отсталости стран, продовольственная) на локальном и региональном уровнях и приводить с опорой на источник информации примеры международного сотрудничества по их преодолению.</w:t>
      </w:r>
    </w:p>
    <w:p w:rsidR="00B42EE5" w:rsidRDefault="00B42E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EE5" w:rsidRDefault="00317007">
      <w:pPr>
        <w:pStyle w:val="11"/>
        <w:numPr>
          <w:ilvl w:val="0"/>
          <w:numId w:val="1"/>
        </w:numPr>
        <w:tabs>
          <w:tab w:val="left" w:pos="325"/>
        </w:tabs>
        <w:spacing w:before="1" w:line="276" w:lineRule="auto"/>
        <w:ind w:left="0" w:firstLine="426"/>
        <w:jc w:val="both"/>
        <w:rPr>
          <w:sz w:val="28"/>
          <w:szCs w:val="28"/>
        </w:rPr>
      </w:pPr>
      <w:bookmarkStart w:id="11" w:name="_heading=h.3rdcrjn" w:colFirst="0" w:colLast="0"/>
      <w:bookmarkEnd w:id="11"/>
      <w:r>
        <w:rPr>
          <w:sz w:val="28"/>
          <w:szCs w:val="28"/>
        </w:rPr>
        <w:t>КЛАСС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с опорой на алгоритм учебных действий основные этапы истории формирования и изучения территории России;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находить после предварительного анализа в различных источниках информации факты, позволяющие определить вклад российских учёных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путешественников в освоение страны;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с опорой на план географическое положение России с использованием информации из различных источников;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федеральных округах, крупных географических районах и макрорегионах России;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с опорой на источник информации примеры субъектов Российской Федерации разных видов и показывать их на географической карте;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влиянии географического положения регионов России на особенности природы, жизнь и хозяйственную деятельность населения;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 помощью учителя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степени благоприятности природных условий в пределах отдельных регионов страны;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после предварительного анализа классификацию природных ресурсов;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типах природопользования;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 использовать с помощью учителя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сравнивать и объяснять после предварительного анализа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компонентов природы отдельных территорий страны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ориентированных задач в контексте реальной жизни;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с опорой на источник информации географические процессы и явления, определяющие особенности природы страны, отдельных регионов и своей местности;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распространении по территории страны областей современного горообразования, землетрясений и вулканизма;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применять с помощью учителя понятия: «плита», «щит»,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холм», «бараньи лбы», «бархан», «дюна»,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 опорой на источник информации понятия «испарение»,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«испаряемость», «коэффициент увлажнения»; использовать их для решения учебных и (или) практико-ориентированных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и прогнозировать после предварительного анализа погоду территории по карте погоды;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 помощью учителя понятия «циклон», «антициклон»,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«атмосферный фронт» для объяснения особенностей погоды отдельных территорий с помощью карт погоды;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после предварительного анализа классификацию типов климата и почв России;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показателях, характеризующих состояние окружающей среды;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 с опорой на источник информации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с опорой на справочный материал примеры: мер безопасности, в том числе для экономики семьи, в случае природных стихийных бедствий и техногенных катастроф; рационального и нерационального природопользования; особо охраняемых природных территорий России и своего края, животных и растений, занесённых в Красную книгу России;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 помощью учителя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</w:t>
      </w:r>
    </w:p>
    <w:p w:rsidR="00B42EE5" w:rsidRDefault="00317007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 России;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с опорой на справочный материал примеры адаптации человека к разнообразным природным условиям на территории страны;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представление о демографических процессах и явлениях,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характеризующих динамику численности населения России, её отдельных регионов и своего края;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после предварительного анализа классификацию населённых пунктов и регионов России по заданным основаниям;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с опорой на алгоритм учебных действий в контексте реальной жизни;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 помощью учителя понятия «рождаемость», «смертность»,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«естественный прирост населения», «миграционный прирост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   продолжительность    жизни»,    «трудовые    ресурсы»,</w:t>
      </w:r>
      <w:proofErr w:type="gramEnd"/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«трудоспособный возраст», «рабочая сила», «безработица», «рынок труда»,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«качество населения» для решения учебных и (или) практик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ориентированных задач;</w:t>
      </w:r>
    </w:p>
    <w:p w:rsidR="00B42EE5" w:rsidRDefault="00317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после предварительного анализа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B42EE5" w:rsidRDefault="00B42E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42EE5">
          <w:pgSz w:w="11906" w:h="16383"/>
          <w:pgMar w:top="1134" w:right="850" w:bottom="1134" w:left="1701" w:header="720" w:footer="720" w:gutter="0"/>
          <w:cols w:space="720"/>
        </w:sectPr>
      </w:pPr>
    </w:p>
    <w:p w:rsidR="00B42EE5" w:rsidRDefault="00317007">
      <w:pPr>
        <w:spacing w:after="0"/>
        <w:ind w:left="120"/>
      </w:pPr>
      <w:bookmarkStart w:id="12" w:name="bookmark=id.26in1rg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B42EE5" w:rsidRDefault="00317007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Style w:val="af5"/>
        <w:tblW w:w="10804" w:type="dxa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095"/>
        <w:gridCol w:w="143"/>
        <w:gridCol w:w="11"/>
        <w:gridCol w:w="9"/>
        <w:gridCol w:w="828"/>
        <w:gridCol w:w="17"/>
        <w:gridCol w:w="6"/>
        <w:gridCol w:w="1272"/>
        <w:gridCol w:w="6"/>
        <w:gridCol w:w="12"/>
        <w:gridCol w:w="1124"/>
        <w:gridCol w:w="8"/>
        <w:gridCol w:w="1272"/>
        <w:gridCol w:w="141"/>
        <w:gridCol w:w="2264"/>
      </w:tblGrid>
      <w:tr w:rsidR="00B42EE5">
        <w:trPr>
          <w:trHeight w:val="333"/>
        </w:trPr>
        <w:tc>
          <w:tcPr>
            <w:tcW w:w="596" w:type="dxa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6" w:right="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95" w:type="dxa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6" w:right="2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436" w:type="dxa"/>
            <w:gridSpan w:val="11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3" w:type="dxa"/>
            <w:gridSpan w:val="2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4" w:right="3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  <w:tc>
          <w:tcPr>
            <w:tcW w:w="2264" w:type="dxa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42EE5">
        <w:trPr>
          <w:trHeight w:val="561"/>
        </w:trPr>
        <w:tc>
          <w:tcPr>
            <w:tcW w:w="596" w:type="dxa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5" w:right="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50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5" w:right="4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413" w:type="dxa"/>
            <w:gridSpan w:val="2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333"/>
        </w:trPr>
        <w:tc>
          <w:tcPr>
            <w:tcW w:w="10804" w:type="dxa"/>
            <w:gridSpan w:val="16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Географическое изучение Земли</w:t>
            </w:r>
          </w:p>
        </w:tc>
      </w:tr>
      <w:tr w:rsidR="00B42EE5">
        <w:trPr>
          <w:trHeight w:val="909"/>
        </w:trPr>
        <w:tc>
          <w:tcPr>
            <w:tcW w:w="596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09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6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География - наука о планете Земля</w:t>
            </w:r>
          </w:p>
        </w:tc>
        <w:tc>
          <w:tcPr>
            <w:tcW w:w="991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4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 устный опрос;</w:t>
            </w:r>
          </w:p>
        </w:tc>
        <w:tc>
          <w:tcPr>
            <w:tcW w:w="22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3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2830"/>
        </w:trPr>
        <w:tc>
          <w:tcPr>
            <w:tcW w:w="596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09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6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991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4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 устный опрос;</w:t>
            </w:r>
          </w:p>
        </w:tc>
        <w:tc>
          <w:tcPr>
            <w:tcW w:w="22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3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333"/>
        </w:trPr>
        <w:tc>
          <w:tcPr>
            <w:tcW w:w="3691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1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22" w:type="dxa"/>
            <w:gridSpan w:val="10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333"/>
        </w:trPr>
        <w:tc>
          <w:tcPr>
            <w:tcW w:w="10804" w:type="dxa"/>
            <w:gridSpan w:val="16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Изображения земной поверхности</w:t>
            </w:r>
          </w:p>
        </w:tc>
      </w:tr>
      <w:tr w:rsidR="00B42EE5">
        <w:trPr>
          <w:trHeight w:val="2350"/>
        </w:trPr>
        <w:tc>
          <w:tcPr>
            <w:tcW w:w="596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38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 местности</w:t>
            </w:r>
          </w:p>
        </w:tc>
        <w:tc>
          <w:tcPr>
            <w:tcW w:w="865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4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2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3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2446"/>
        </w:trPr>
        <w:tc>
          <w:tcPr>
            <w:tcW w:w="596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238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карты</w:t>
            </w:r>
          </w:p>
        </w:tc>
        <w:tc>
          <w:tcPr>
            <w:tcW w:w="865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6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4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2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3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333"/>
        </w:trPr>
        <w:tc>
          <w:tcPr>
            <w:tcW w:w="3834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970" w:type="dxa"/>
            <w:gridSpan w:val="1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2EE5">
        <w:trPr>
          <w:trHeight w:val="333"/>
        </w:trPr>
        <w:tc>
          <w:tcPr>
            <w:tcW w:w="10804" w:type="dxa"/>
            <w:gridSpan w:val="16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Земля - планета Солнечной системы</w:t>
            </w:r>
          </w:p>
        </w:tc>
      </w:tr>
      <w:tr w:rsidR="00B42EE5">
        <w:trPr>
          <w:trHeight w:val="3827"/>
        </w:trPr>
        <w:tc>
          <w:tcPr>
            <w:tcW w:w="596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249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854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4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2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3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333"/>
        </w:trPr>
        <w:tc>
          <w:tcPr>
            <w:tcW w:w="3845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959" w:type="dxa"/>
            <w:gridSpan w:val="1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4</w:t>
            </w:r>
          </w:p>
        </w:tc>
      </w:tr>
      <w:tr w:rsidR="00B42EE5">
        <w:trPr>
          <w:trHeight w:val="333"/>
        </w:trPr>
        <w:tc>
          <w:tcPr>
            <w:tcW w:w="10804" w:type="dxa"/>
            <w:gridSpan w:val="16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 Оболочки Земли</w:t>
            </w:r>
          </w:p>
        </w:tc>
      </w:tr>
      <w:tr w:rsidR="00B42EE5">
        <w:trPr>
          <w:trHeight w:val="4187"/>
        </w:trPr>
        <w:tc>
          <w:tcPr>
            <w:tcW w:w="596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249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6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854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6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4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2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3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333"/>
        </w:trPr>
        <w:tc>
          <w:tcPr>
            <w:tcW w:w="3845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4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5" w:type="dxa"/>
            <w:gridSpan w:val="9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333"/>
        </w:trPr>
        <w:tc>
          <w:tcPr>
            <w:tcW w:w="10804" w:type="dxa"/>
            <w:gridSpan w:val="16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 Заключение</w:t>
            </w:r>
          </w:p>
        </w:tc>
      </w:tr>
      <w:tr w:rsidR="00B42EE5">
        <w:trPr>
          <w:trHeight w:val="2794"/>
        </w:trPr>
        <w:tc>
          <w:tcPr>
            <w:tcW w:w="596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258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6" w:lineRule="auto"/>
              <w:ind w:left="76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«Сезонные изменения в природе своей местности»</w:t>
            </w:r>
          </w:p>
        </w:tc>
        <w:tc>
          <w:tcPr>
            <w:tcW w:w="851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4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405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3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333"/>
        </w:trPr>
        <w:tc>
          <w:tcPr>
            <w:tcW w:w="3854" w:type="dxa"/>
            <w:gridSpan w:val="5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9" w:type="dxa"/>
            <w:gridSpan w:val="8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333"/>
        </w:trPr>
        <w:tc>
          <w:tcPr>
            <w:tcW w:w="3854" w:type="dxa"/>
            <w:gridSpan w:val="5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  <w:gridSpan w:val="3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9" w:type="dxa"/>
            <w:gridSpan w:val="8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909"/>
        </w:trPr>
        <w:tc>
          <w:tcPr>
            <w:tcW w:w="3854" w:type="dxa"/>
            <w:gridSpan w:val="5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6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8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gridSpan w:val="4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2EE5" w:rsidRDefault="00B42EE5">
      <w:pPr>
        <w:rPr>
          <w:sz w:val="14"/>
          <w:szCs w:val="14"/>
        </w:rPr>
        <w:sectPr w:rsidR="00B42EE5">
          <w:pgSz w:w="11906" w:h="16383"/>
          <w:pgMar w:top="561" w:right="578" w:bottom="539" w:left="278" w:header="720" w:footer="720" w:gutter="0"/>
          <w:cols w:space="720"/>
        </w:sectPr>
      </w:pPr>
    </w:p>
    <w:p w:rsidR="00B42EE5" w:rsidRDefault="00317007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6  КЛАСС </w:t>
      </w:r>
    </w:p>
    <w:tbl>
      <w:tblPr>
        <w:tblStyle w:val="af6"/>
        <w:tblW w:w="1067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00"/>
        <w:gridCol w:w="3119"/>
        <w:gridCol w:w="850"/>
        <w:gridCol w:w="1276"/>
        <w:gridCol w:w="15"/>
        <w:gridCol w:w="1119"/>
        <w:gridCol w:w="15"/>
        <w:gridCol w:w="1261"/>
        <w:gridCol w:w="15"/>
        <w:gridCol w:w="2394"/>
        <w:gridCol w:w="15"/>
      </w:tblGrid>
      <w:tr w:rsidR="00B42EE5">
        <w:trPr>
          <w:trHeight w:val="333"/>
        </w:trPr>
        <w:tc>
          <w:tcPr>
            <w:tcW w:w="596" w:type="dxa"/>
            <w:gridSpan w:val="2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6" w:right="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6" w:right="4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275" w:type="dxa"/>
            <w:gridSpan w:val="5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gridSpan w:val="2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9" w:right="29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  <w:tc>
          <w:tcPr>
            <w:tcW w:w="2409" w:type="dxa"/>
            <w:gridSpan w:val="2"/>
            <w:vMerge w:val="restart"/>
            <w:tcBorders>
              <w:righ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9" w:right="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42EE5">
        <w:trPr>
          <w:trHeight w:val="561"/>
        </w:trPr>
        <w:tc>
          <w:tcPr>
            <w:tcW w:w="596" w:type="dxa"/>
            <w:gridSpan w:val="2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1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6" w:right="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7" w:right="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gridSpan w:val="2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000000"/>
            </w:tcBorders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952"/>
        </w:trPr>
        <w:tc>
          <w:tcPr>
            <w:tcW w:w="59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6"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409" w:type="dxa"/>
            <w:gridSpan w:val="2"/>
            <w:tcBorders>
              <w:righ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1121"/>
        </w:trPr>
        <w:tc>
          <w:tcPr>
            <w:tcW w:w="59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6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Атмосфера — воздушная оболочка</w:t>
            </w: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409" w:type="dxa"/>
            <w:gridSpan w:val="2"/>
            <w:tcBorders>
              <w:righ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2638"/>
        </w:trPr>
        <w:tc>
          <w:tcPr>
            <w:tcW w:w="59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11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6" w:right="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— оболочка жизни</w:t>
            </w: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1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409" w:type="dxa"/>
            <w:gridSpan w:val="2"/>
            <w:tcBorders>
              <w:righ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B42EE5">
        <w:trPr>
          <w:gridAfter w:val="8"/>
          <w:wAfter w:w="6110" w:type="dxa"/>
          <w:trHeight w:val="333"/>
        </w:trPr>
        <w:tc>
          <w:tcPr>
            <w:tcW w:w="3715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42EE5">
        <w:trPr>
          <w:gridAfter w:val="1"/>
          <w:wAfter w:w="15" w:type="dxa"/>
          <w:trHeight w:val="2638"/>
        </w:trPr>
        <w:tc>
          <w:tcPr>
            <w:tcW w:w="396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319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6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Заключение. Природн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территориальные комплексы</w:t>
            </w: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409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gridAfter w:val="8"/>
          <w:wAfter w:w="6110" w:type="dxa"/>
          <w:trHeight w:val="333"/>
        </w:trPr>
        <w:tc>
          <w:tcPr>
            <w:tcW w:w="3715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42EE5">
        <w:trPr>
          <w:gridAfter w:val="8"/>
          <w:wAfter w:w="6110" w:type="dxa"/>
          <w:trHeight w:val="465"/>
        </w:trPr>
        <w:tc>
          <w:tcPr>
            <w:tcW w:w="3715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gridAfter w:val="1"/>
          <w:wAfter w:w="15" w:type="dxa"/>
          <w:trHeight w:val="717"/>
        </w:trPr>
        <w:tc>
          <w:tcPr>
            <w:tcW w:w="3715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6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19" w:type="dxa"/>
            <w:gridSpan w:val="6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B42EE5" w:rsidRDefault="00B42EE5">
      <w:pPr>
        <w:rPr>
          <w:sz w:val="14"/>
          <w:szCs w:val="14"/>
        </w:rPr>
        <w:sectPr w:rsidR="00B42EE5">
          <w:pgSz w:w="11906" w:h="16383"/>
          <w:pgMar w:top="560" w:right="418" w:bottom="278" w:left="561" w:header="720" w:footer="720" w:gutter="0"/>
          <w:cols w:space="720"/>
        </w:sectPr>
      </w:pPr>
    </w:p>
    <w:p w:rsidR="00B42EE5" w:rsidRDefault="00317007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7 КЛАСС </w:t>
      </w:r>
    </w:p>
    <w:tbl>
      <w:tblPr>
        <w:tblStyle w:val="af7"/>
        <w:tblW w:w="1057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107"/>
        <w:gridCol w:w="6"/>
        <w:gridCol w:w="850"/>
        <w:gridCol w:w="851"/>
        <w:gridCol w:w="990"/>
        <w:gridCol w:w="17"/>
        <w:gridCol w:w="855"/>
        <w:gridCol w:w="137"/>
        <w:gridCol w:w="1968"/>
        <w:gridCol w:w="55"/>
      </w:tblGrid>
      <w:tr w:rsidR="00B42EE5">
        <w:trPr>
          <w:trHeight w:val="333"/>
        </w:trPr>
        <w:tc>
          <w:tcPr>
            <w:tcW w:w="738" w:type="dxa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6" w:right="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3" w:type="dxa"/>
            <w:gridSpan w:val="2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6" w:right="1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708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gridSpan w:val="2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80" w:right="29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  <w:tc>
          <w:tcPr>
            <w:tcW w:w="2023" w:type="dxa"/>
            <w:gridSpan w:val="2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80" w:right="4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42EE5">
        <w:trPr>
          <w:trHeight w:val="561"/>
        </w:trPr>
        <w:tc>
          <w:tcPr>
            <w:tcW w:w="738" w:type="dxa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7" w:righ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007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8" w:righ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  <w:gridSpan w:val="2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1024"/>
        </w:trPr>
        <w:tc>
          <w:tcPr>
            <w:tcW w:w="73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1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6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92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02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968"/>
        </w:trPr>
        <w:tc>
          <w:tcPr>
            <w:tcW w:w="73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1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6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02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gridAfter w:val="1"/>
          <w:wAfter w:w="55" w:type="dxa"/>
          <w:trHeight w:val="1124"/>
        </w:trPr>
        <w:tc>
          <w:tcPr>
            <w:tcW w:w="73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11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6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19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gridAfter w:val="1"/>
          <w:wAfter w:w="55" w:type="dxa"/>
          <w:trHeight w:val="971"/>
        </w:trPr>
        <w:tc>
          <w:tcPr>
            <w:tcW w:w="73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11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Мировой океан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6" w:lineRule="auto"/>
              <w:ind w:left="76"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основная часть гидросферы</w:t>
            </w: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19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gridAfter w:val="1"/>
          <w:wAfter w:w="55" w:type="dxa"/>
          <w:trHeight w:val="333"/>
        </w:trPr>
        <w:tc>
          <w:tcPr>
            <w:tcW w:w="4851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5" w:rsidRDefault="00B42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EE5">
        <w:trPr>
          <w:gridAfter w:val="1"/>
          <w:wAfter w:w="55" w:type="dxa"/>
          <w:trHeight w:val="1154"/>
        </w:trPr>
        <w:tc>
          <w:tcPr>
            <w:tcW w:w="73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11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6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105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gridAfter w:val="1"/>
          <w:wAfter w:w="55" w:type="dxa"/>
          <w:trHeight w:val="1256"/>
        </w:trPr>
        <w:tc>
          <w:tcPr>
            <w:tcW w:w="73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11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6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5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Практическая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работа;</w:t>
            </w:r>
          </w:p>
        </w:tc>
        <w:tc>
          <w:tcPr>
            <w:tcW w:w="2105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gridAfter w:val="1"/>
          <w:wAfter w:w="55" w:type="dxa"/>
          <w:trHeight w:val="333"/>
        </w:trPr>
        <w:tc>
          <w:tcPr>
            <w:tcW w:w="4851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5" w:rsidRDefault="00B42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EE5">
        <w:trPr>
          <w:gridAfter w:val="1"/>
          <w:wAfter w:w="55" w:type="dxa"/>
          <w:trHeight w:val="1119"/>
        </w:trPr>
        <w:tc>
          <w:tcPr>
            <w:tcW w:w="73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11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6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Южные материки</w:t>
            </w: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105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gridAfter w:val="1"/>
          <w:wAfter w:w="55" w:type="dxa"/>
          <w:trHeight w:val="1261"/>
        </w:trPr>
        <w:tc>
          <w:tcPr>
            <w:tcW w:w="73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113" w:type="dxa"/>
            <w:gridSpan w:val="2"/>
            <w:tcBorders>
              <w:righ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6" w:righ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Северные материки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5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105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gridAfter w:val="1"/>
          <w:wAfter w:w="55" w:type="dxa"/>
          <w:trHeight w:val="1092"/>
        </w:trPr>
        <w:tc>
          <w:tcPr>
            <w:tcW w:w="73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113" w:type="dxa"/>
            <w:gridSpan w:val="2"/>
            <w:tcBorders>
              <w:righ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1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gridAfter w:val="1"/>
          <w:wAfter w:w="55" w:type="dxa"/>
          <w:trHeight w:val="333"/>
        </w:trPr>
        <w:tc>
          <w:tcPr>
            <w:tcW w:w="4845" w:type="dxa"/>
            <w:gridSpan w:val="2"/>
            <w:tcBorders>
              <w:righ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5" w:rsidRDefault="00B42EE5"/>
        </w:tc>
      </w:tr>
      <w:tr w:rsidR="00B42EE5">
        <w:trPr>
          <w:gridAfter w:val="6"/>
          <w:wAfter w:w="4022" w:type="dxa"/>
          <w:trHeight w:val="333"/>
        </w:trPr>
        <w:tc>
          <w:tcPr>
            <w:tcW w:w="4845" w:type="dxa"/>
            <w:gridSpan w:val="2"/>
            <w:tcBorders>
              <w:righ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gridAfter w:val="1"/>
          <w:wAfter w:w="55" w:type="dxa"/>
          <w:trHeight w:val="909"/>
        </w:trPr>
        <w:tc>
          <w:tcPr>
            <w:tcW w:w="4845" w:type="dxa"/>
            <w:gridSpan w:val="2"/>
            <w:tcBorders>
              <w:righ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6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2977" w:type="dxa"/>
            <w:gridSpan w:val="4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2EE5" w:rsidRDefault="00B42EE5">
      <w:pPr>
        <w:rPr>
          <w:sz w:val="14"/>
          <w:szCs w:val="14"/>
        </w:rPr>
      </w:pPr>
    </w:p>
    <w:p w:rsidR="00B42EE5" w:rsidRDefault="00B42EE5">
      <w:pPr>
        <w:rPr>
          <w:sz w:val="14"/>
          <w:szCs w:val="14"/>
        </w:rPr>
      </w:pPr>
    </w:p>
    <w:p w:rsidR="00B42EE5" w:rsidRDefault="00B42EE5">
      <w:pPr>
        <w:rPr>
          <w:sz w:val="14"/>
          <w:szCs w:val="14"/>
        </w:rPr>
      </w:pPr>
    </w:p>
    <w:p w:rsidR="00B42EE5" w:rsidRDefault="00B42EE5">
      <w:pPr>
        <w:rPr>
          <w:sz w:val="14"/>
          <w:szCs w:val="14"/>
        </w:rPr>
      </w:pPr>
    </w:p>
    <w:p w:rsidR="00B42EE5" w:rsidRDefault="00B42EE5">
      <w:pPr>
        <w:rPr>
          <w:sz w:val="14"/>
          <w:szCs w:val="14"/>
        </w:rPr>
      </w:pPr>
    </w:p>
    <w:p w:rsidR="00B42EE5" w:rsidRDefault="00B42EE5">
      <w:pPr>
        <w:rPr>
          <w:sz w:val="14"/>
          <w:szCs w:val="14"/>
        </w:rPr>
      </w:pPr>
    </w:p>
    <w:p w:rsidR="00B42EE5" w:rsidRDefault="00B42EE5">
      <w:pPr>
        <w:rPr>
          <w:sz w:val="14"/>
          <w:szCs w:val="14"/>
        </w:rPr>
      </w:pPr>
    </w:p>
    <w:p w:rsidR="00B42EE5" w:rsidRDefault="00B42EE5">
      <w:pPr>
        <w:rPr>
          <w:sz w:val="14"/>
          <w:szCs w:val="14"/>
        </w:rPr>
      </w:pPr>
    </w:p>
    <w:p w:rsidR="00B42EE5" w:rsidRDefault="00B42EE5">
      <w:pPr>
        <w:rPr>
          <w:sz w:val="14"/>
          <w:szCs w:val="14"/>
        </w:rPr>
      </w:pPr>
    </w:p>
    <w:p w:rsidR="00B42EE5" w:rsidRDefault="00B42EE5">
      <w:pPr>
        <w:rPr>
          <w:sz w:val="14"/>
          <w:szCs w:val="14"/>
        </w:rPr>
      </w:pPr>
    </w:p>
    <w:p w:rsidR="00B42EE5" w:rsidRDefault="00B42EE5">
      <w:pPr>
        <w:rPr>
          <w:sz w:val="14"/>
          <w:szCs w:val="14"/>
        </w:rPr>
      </w:pPr>
    </w:p>
    <w:p w:rsidR="00B42EE5" w:rsidRDefault="00B42EE5">
      <w:pPr>
        <w:rPr>
          <w:sz w:val="14"/>
          <w:szCs w:val="14"/>
        </w:rPr>
      </w:pPr>
    </w:p>
    <w:p w:rsidR="00B42EE5" w:rsidRDefault="00B42EE5">
      <w:pPr>
        <w:rPr>
          <w:sz w:val="14"/>
          <w:szCs w:val="14"/>
        </w:rPr>
      </w:pPr>
    </w:p>
    <w:p w:rsidR="00B42EE5" w:rsidRDefault="00B42EE5">
      <w:pPr>
        <w:rPr>
          <w:sz w:val="14"/>
          <w:szCs w:val="14"/>
        </w:rPr>
      </w:pPr>
    </w:p>
    <w:p w:rsidR="00B42EE5" w:rsidRDefault="00B42EE5">
      <w:pPr>
        <w:rPr>
          <w:sz w:val="14"/>
          <w:szCs w:val="14"/>
        </w:rPr>
      </w:pPr>
    </w:p>
    <w:p w:rsidR="00B42EE5" w:rsidRDefault="00B42EE5">
      <w:pPr>
        <w:rPr>
          <w:sz w:val="14"/>
          <w:szCs w:val="14"/>
        </w:rPr>
        <w:sectPr w:rsidR="00B42EE5">
          <w:pgSz w:w="11906" w:h="16383"/>
          <w:pgMar w:top="560" w:right="539" w:bottom="278" w:left="561" w:header="720" w:footer="720" w:gutter="0"/>
          <w:cols w:space="720"/>
        </w:sectPr>
      </w:pPr>
    </w:p>
    <w:p w:rsidR="00B42EE5" w:rsidRDefault="00317007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 КЛАСС </w:t>
      </w:r>
    </w:p>
    <w:p w:rsidR="00B42EE5" w:rsidRDefault="00B42EE5"/>
    <w:tbl>
      <w:tblPr>
        <w:tblStyle w:val="af8"/>
        <w:tblW w:w="10377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96"/>
        <w:gridCol w:w="2977"/>
        <w:gridCol w:w="850"/>
        <w:gridCol w:w="1134"/>
        <w:gridCol w:w="16"/>
        <w:gridCol w:w="1261"/>
        <w:gridCol w:w="14"/>
        <w:gridCol w:w="1419"/>
        <w:gridCol w:w="2110"/>
      </w:tblGrid>
      <w:tr w:rsidR="00B42EE5">
        <w:trPr>
          <w:trHeight w:val="333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76" w:right="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76" w:right="2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форм, контроля</w:t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80" w:right="4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B42EE5">
        <w:trPr>
          <w:trHeight w:val="561"/>
        </w:trPr>
        <w:tc>
          <w:tcPr>
            <w:tcW w:w="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77" w:righ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78" w:righ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78" w:righ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333"/>
        </w:trPr>
        <w:tc>
          <w:tcPr>
            <w:tcW w:w="103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1.Географическое пространство России</w:t>
            </w:r>
          </w:p>
        </w:tc>
      </w:tr>
      <w:tr w:rsidR="00B42EE5">
        <w:trPr>
          <w:trHeight w:val="808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76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формирования и освоения территории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83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76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Географическое положение и границы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846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на территории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80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817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76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 территориальное устройство России. Районирование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76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4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333"/>
        </w:trPr>
        <w:tc>
          <w:tcPr>
            <w:tcW w:w="3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333"/>
        </w:trPr>
        <w:tc>
          <w:tcPr>
            <w:tcW w:w="103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Природа России</w:t>
            </w:r>
          </w:p>
        </w:tc>
      </w:tr>
      <w:tr w:rsidR="00B42EE5">
        <w:trPr>
          <w:trHeight w:val="71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76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условия и ресурсы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976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76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Геологическое строение, рельеф и полезные ископаемые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работа;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848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Климатические условия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ая работа;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https://m.edsoo.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lastRenderedPageBreak/>
                <w:t>ru/7f413b38</w:t>
              </w:r>
            </w:hyperlink>
          </w:p>
        </w:tc>
      </w:tr>
      <w:tr w:rsidR="00B42EE5">
        <w:trPr>
          <w:trHeight w:val="974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9"/>
              </w:tabs>
              <w:spacing w:before="64" w:line="264" w:lineRule="auto"/>
              <w:ind w:left="76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Моря России. Внутренние воды и водные ресурсы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1272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Природно-хозяйственные зоны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https://m.edsoo.ru/7f413b38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333"/>
        </w:trPr>
        <w:tc>
          <w:tcPr>
            <w:tcW w:w="3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333"/>
        </w:trPr>
        <w:tc>
          <w:tcPr>
            <w:tcW w:w="103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Население России</w:t>
            </w:r>
          </w:p>
        </w:tc>
      </w:tr>
      <w:tr w:rsidR="00B42EE5">
        <w:trPr>
          <w:trHeight w:val="836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 работа;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837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Российскаяэлектроннаяшкола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(resh.edu.ru)</w:t>
            </w:r>
          </w:p>
        </w:tc>
      </w:tr>
      <w:tr w:rsidR="00B42EE5">
        <w:trPr>
          <w:trHeight w:val="537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Народы и религии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836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76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и возрастной состав населения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549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Человеческий капитал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333"/>
        </w:trPr>
        <w:tc>
          <w:tcPr>
            <w:tcW w:w="3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333"/>
        </w:trPr>
        <w:tc>
          <w:tcPr>
            <w:tcW w:w="3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525"/>
        </w:trPr>
        <w:tc>
          <w:tcPr>
            <w:tcW w:w="3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4" w:lineRule="auto"/>
              <w:ind w:left="76"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  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2EE5" w:rsidRDefault="00B42EE5">
      <w:pPr>
        <w:sectPr w:rsidR="00B42EE5">
          <w:pgSz w:w="11906" w:h="16383"/>
          <w:pgMar w:top="560" w:right="539" w:bottom="278" w:left="561" w:header="0" w:footer="0" w:gutter="0"/>
          <w:cols w:space="720"/>
        </w:sectPr>
      </w:pPr>
    </w:p>
    <w:p w:rsidR="00B42EE5" w:rsidRDefault="00317007">
      <w:pP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9 КЛАСС </w:t>
      </w:r>
    </w:p>
    <w:p w:rsidR="00B42EE5" w:rsidRDefault="00B42EE5"/>
    <w:tbl>
      <w:tblPr>
        <w:tblStyle w:val="af9"/>
        <w:tblW w:w="10349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"/>
        <w:gridCol w:w="3961"/>
        <w:gridCol w:w="851"/>
        <w:gridCol w:w="992"/>
        <w:gridCol w:w="850"/>
        <w:gridCol w:w="143"/>
        <w:gridCol w:w="1135"/>
        <w:gridCol w:w="1841"/>
      </w:tblGrid>
      <w:tr w:rsidR="00B42EE5">
        <w:trPr>
          <w:trHeight w:val="333"/>
        </w:trPr>
        <w:tc>
          <w:tcPr>
            <w:tcW w:w="576" w:type="dxa"/>
            <w:gridSpan w:val="2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6" w:right="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1" w:type="dxa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836" w:type="dxa"/>
            <w:gridSpan w:val="4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5" w:type="dxa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9" w:right="29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  <w:tc>
          <w:tcPr>
            <w:tcW w:w="1841" w:type="dxa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9" w:right="4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42EE5">
        <w:trPr>
          <w:trHeight w:val="561"/>
        </w:trPr>
        <w:tc>
          <w:tcPr>
            <w:tcW w:w="576" w:type="dxa"/>
            <w:gridSpan w:val="2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1" w:type="dxa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7" w:right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7" w:right="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35" w:type="dxa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333"/>
        </w:trPr>
        <w:tc>
          <w:tcPr>
            <w:tcW w:w="10349" w:type="dxa"/>
            <w:gridSpan w:val="9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Хозяйство России</w:t>
            </w:r>
          </w:p>
        </w:tc>
      </w:tr>
      <w:tr w:rsidR="00B42EE5">
        <w:trPr>
          <w:trHeight w:val="808"/>
        </w:trPr>
        <w:tc>
          <w:tcPr>
            <w:tcW w:w="57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6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1"/>
              </w:tabs>
              <w:spacing w:before="74" w:line="266" w:lineRule="auto"/>
              <w:ind w:left="79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1"/>
              </w:tabs>
              <w:spacing w:before="74" w:line="266" w:lineRule="auto"/>
              <w:ind w:left="79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184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835"/>
        </w:trPr>
        <w:tc>
          <w:tcPr>
            <w:tcW w:w="57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96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Топливно-энергетический комплекс (ТЭК)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184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836"/>
        </w:trPr>
        <w:tc>
          <w:tcPr>
            <w:tcW w:w="57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96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184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691"/>
        </w:trPr>
        <w:tc>
          <w:tcPr>
            <w:tcW w:w="57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96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184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836"/>
        </w:trPr>
        <w:tc>
          <w:tcPr>
            <w:tcW w:w="57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96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Химико-лесной комплекс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184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691"/>
        </w:trPr>
        <w:tc>
          <w:tcPr>
            <w:tcW w:w="57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96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184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694"/>
        </w:trPr>
        <w:tc>
          <w:tcPr>
            <w:tcW w:w="57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96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Инфраструктурный комплекс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3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184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689"/>
        </w:trPr>
        <w:tc>
          <w:tcPr>
            <w:tcW w:w="57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96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184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333"/>
        </w:trPr>
        <w:tc>
          <w:tcPr>
            <w:tcW w:w="4537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1" w:type="dxa"/>
            <w:gridSpan w:val="5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333"/>
        </w:trPr>
        <w:tc>
          <w:tcPr>
            <w:tcW w:w="10349" w:type="dxa"/>
            <w:gridSpan w:val="9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Регионы России</w:t>
            </w:r>
          </w:p>
        </w:tc>
      </w:tr>
      <w:tr w:rsidR="00B42EE5">
        <w:trPr>
          <w:trHeight w:val="722"/>
        </w:trPr>
        <w:tc>
          <w:tcPr>
            <w:tcW w:w="57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6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6" w:right="4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макрорегион (Европейская часть) России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184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840"/>
        </w:trPr>
        <w:tc>
          <w:tcPr>
            <w:tcW w:w="57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96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макрорегион (Азиатская часть) России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184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6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555"/>
        </w:trPr>
        <w:tc>
          <w:tcPr>
            <w:tcW w:w="576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96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184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333"/>
        </w:trPr>
        <w:tc>
          <w:tcPr>
            <w:tcW w:w="4537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1" w:type="dxa"/>
            <w:gridSpan w:val="5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333"/>
        </w:trPr>
        <w:tc>
          <w:tcPr>
            <w:tcW w:w="10349" w:type="dxa"/>
            <w:gridSpan w:val="9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Россия в современном мире</w:t>
            </w:r>
          </w:p>
        </w:tc>
      </w:tr>
      <w:tr w:rsidR="00B42EE5">
        <w:trPr>
          <w:trHeight w:val="416"/>
        </w:trPr>
        <w:tc>
          <w:tcPr>
            <w:tcW w:w="5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969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184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266" w:lineRule="auto"/>
              <w:ind w:left="79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B42EE5">
        <w:trPr>
          <w:trHeight w:val="333"/>
        </w:trPr>
        <w:tc>
          <w:tcPr>
            <w:tcW w:w="4537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5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333"/>
        </w:trPr>
        <w:tc>
          <w:tcPr>
            <w:tcW w:w="4537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333"/>
        </w:trPr>
        <w:tc>
          <w:tcPr>
            <w:tcW w:w="4537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3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2EE5" w:rsidRDefault="00B42EE5">
      <w:pPr>
        <w:sectPr w:rsidR="00B42EE5">
          <w:pgSz w:w="11906" w:h="16383"/>
          <w:pgMar w:top="709" w:right="566" w:bottom="850" w:left="851" w:header="720" w:footer="720" w:gutter="0"/>
          <w:cols w:space="720"/>
        </w:sectPr>
      </w:pPr>
    </w:p>
    <w:p w:rsidR="00B42EE5" w:rsidRDefault="00317007">
      <w:pPr>
        <w:spacing w:after="0"/>
        <w:ind w:left="120"/>
      </w:pPr>
      <w:bookmarkStart w:id="13" w:name="bookmark=id.lnxbz9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B42EE5" w:rsidRDefault="00317007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p w:rsidR="00B42EE5" w:rsidRDefault="00B42EE5"/>
    <w:tbl>
      <w:tblPr>
        <w:tblStyle w:val="afa"/>
        <w:tblpPr w:leftFromText="180" w:rightFromText="180" w:vertAnchor="text" w:tblpX="141" w:tblpY="236"/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3289"/>
        <w:gridCol w:w="2473"/>
        <w:gridCol w:w="2268"/>
        <w:gridCol w:w="1964"/>
      </w:tblGrid>
      <w:tr w:rsidR="00B42EE5">
        <w:trPr>
          <w:trHeight w:val="477"/>
        </w:trPr>
        <w:tc>
          <w:tcPr>
            <w:tcW w:w="504" w:type="dxa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89" w:type="dxa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741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7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64" w:type="dxa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813"/>
        </w:trPr>
        <w:tc>
          <w:tcPr>
            <w:tcW w:w="504" w:type="dxa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B42EE5" w:rsidRDefault="00317007">
            <w:pPr>
              <w:ind w:left="28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64" w:type="dxa"/>
            <w:tcBorders>
              <w:top w:val="nil"/>
            </w:tcBorders>
          </w:tcPr>
          <w:p w:rsidR="00B42EE5" w:rsidRDefault="0031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нам география и как мы будем её изучать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фенологических наблюдений в природе: планирование, участие в групповой работе, форма систематизации данных. Практическая работа № 1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0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в древности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0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Сравнение карт Эратосфена, Птолемея и современных карт по предложенным учителем вопросам. Практическая работа № 2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6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в средние века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7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Эпоха Великих географических открытий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открытия XVII-XX веков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Российские путешественники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485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Обозначение на контурной карте географических объектов, открытых в разные периоды. Практическая работа № 3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План местности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Земная поверхность на плане и на карте. Условные знаки и масштаб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Определение направлений и расстояний по плану местности. Практическая работа № 4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Земная поверхность на плане и на карте. Неровности земной поверхности на плане местности и карте 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Составление описания маршрута по плану местности. Практическая работа №5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Географическая карта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Градусная сетка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Определение направлений и расстояний по карте полушарий. Практическая работа № 6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Географические координаты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Определение географических координат объектов и определение объектов по их географическим координатам. Практическая работа № 7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во Вселенной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   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Земли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Солнечный свет на Земле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 Практическая работа №  8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Земная кора – верхняя часть литосферы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Горные породы, минералы и полезные ископаемые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земной коры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Землетрясения и вулканы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 Земли. Равнины и горы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 дна Мирового океана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Описание горной системы или равнины по физической карте. Практическая работа № 9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0"/>
              </w:tabs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Сезонные изменения в природе своей местности. Анализ результатов фенологических наблюдений и наблюдений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0"/>
              </w:tabs>
              <w:ind w:left="76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погодой. Практическая работа № 10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"История географических открытий"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"Изображение земной поверхности"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"Литосфера - каменная оболочка Земли"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2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2EE5" w:rsidRDefault="00B42EE5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2EE5" w:rsidRDefault="00B42EE5">
      <w:pPr>
        <w:spacing w:line="291" w:lineRule="auto"/>
        <w:rPr>
          <w:sz w:val="24"/>
          <w:szCs w:val="24"/>
        </w:rPr>
      </w:pPr>
    </w:p>
    <w:p w:rsidR="00B42EE5" w:rsidRDefault="00B42EE5">
      <w:pPr>
        <w:spacing w:line="291" w:lineRule="auto"/>
        <w:rPr>
          <w:sz w:val="24"/>
          <w:szCs w:val="24"/>
        </w:rPr>
      </w:pPr>
    </w:p>
    <w:p w:rsidR="00B42EE5" w:rsidRDefault="00B42EE5">
      <w:pPr>
        <w:spacing w:line="291" w:lineRule="auto"/>
        <w:rPr>
          <w:sz w:val="24"/>
          <w:szCs w:val="24"/>
        </w:rPr>
        <w:sectPr w:rsidR="00B42EE5">
          <w:pgSz w:w="11906" w:h="16383"/>
          <w:pgMar w:top="520" w:right="560" w:bottom="280" w:left="560" w:header="720" w:footer="720" w:gutter="0"/>
          <w:cols w:space="720"/>
        </w:sectPr>
      </w:pPr>
    </w:p>
    <w:p w:rsidR="00B42EE5" w:rsidRDefault="00317007">
      <w:pPr>
        <w:spacing w:after="0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 КЛАСС</w:t>
      </w:r>
    </w:p>
    <w:tbl>
      <w:tblPr>
        <w:tblStyle w:val="afb"/>
        <w:tblpPr w:leftFromText="180" w:rightFromText="180" w:vertAnchor="text" w:tblpX="272" w:tblpY="236"/>
        <w:tblW w:w="10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289"/>
        <w:gridCol w:w="2473"/>
        <w:gridCol w:w="2268"/>
        <w:gridCol w:w="1701"/>
      </w:tblGrid>
      <w:tr w:rsidR="00B42EE5">
        <w:trPr>
          <w:trHeight w:val="477"/>
        </w:trPr>
        <w:tc>
          <w:tcPr>
            <w:tcW w:w="504" w:type="dxa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89" w:type="dxa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741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7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813"/>
        </w:trPr>
        <w:tc>
          <w:tcPr>
            <w:tcW w:w="504" w:type="dxa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B42EE5" w:rsidRDefault="00317007">
            <w:pPr>
              <w:ind w:left="28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tcBorders>
              <w:top w:val="nil"/>
            </w:tcBorders>
          </w:tcPr>
          <w:p w:rsidR="00B42EE5" w:rsidRDefault="0031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и строение гидросферы.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6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Мировой океан и его части.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7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 Океана.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Реки – артерии Земли.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двух рек (России и мира) по заданным признакам" Практическая работа №1.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Озера и болота.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  <w:tr w:rsidR="00B42EE5">
        <w:trPr>
          <w:trHeight w:val="1485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одного из крупнейших озёр России по плану в форме презентации. Практическая работа № 2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Подземные воды и ледники.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  <w:tr w:rsidR="00B42EE5">
        <w:trPr>
          <w:trHeight w:val="2157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перечня поверхностных водных объектов своего края и их систематизация в форме таблицы. Практическая работа № 3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1212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теме "Гидросфера — водная оболочка Земли"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и строение атмосферы.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 в атмосфере.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</w:tbl>
    <w:p w:rsidR="00B42EE5" w:rsidRDefault="00B42EE5">
      <w:pPr>
        <w:spacing w:after="0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c"/>
        <w:tblW w:w="10206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2410"/>
        <w:gridCol w:w="2268"/>
        <w:gridCol w:w="1701"/>
      </w:tblGrid>
      <w:tr w:rsidR="00B42EE5">
        <w:trPr>
          <w:trHeight w:val="836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Температура воздуха.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опрос</w:t>
            </w:r>
          </w:p>
        </w:tc>
      </w:tr>
      <w:tr w:rsidR="00B42EE5">
        <w:trPr>
          <w:trHeight w:val="813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Атмосферное давление.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       опрос</w:t>
            </w:r>
          </w:p>
        </w:tc>
      </w:tr>
      <w:tr w:rsidR="00B42EE5">
        <w:trPr>
          <w:trHeight w:val="813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Ветер. 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   опрос</w:t>
            </w:r>
          </w:p>
        </w:tc>
      </w:tr>
      <w:tr w:rsidR="00B42EE5">
        <w:trPr>
          <w:trHeight w:val="813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1"/>
              </w:tabs>
              <w:spacing w:before="86" w:line="291" w:lineRule="auto"/>
              <w:ind w:left="76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результатов наблюдения за погодой своей местности в виде розы ветров.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1"/>
              </w:tabs>
              <w:spacing w:before="86" w:line="291" w:lineRule="auto"/>
              <w:ind w:left="76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4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 работа</w:t>
            </w:r>
          </w:p>
        </w:tc>
      </w:tr>
      <w:tr w:rsidR="00B42EE5">
        <w:trPr>
          <w:trHeight w:val="813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Влага в атмосфере. Облака.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  <w:tr w:rsidR="00B42EE5">
        <w:trPr>
          <w:trHeight w:val="545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Атмосферные осадки.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  <w:tr w:rsidR="00B42EE5">
        <w:trPr>
          <w:trHeight w:val="813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графиков суточного хода температуры воздуха и относительной влажности с целью установления зависимости между данными элементами погоды. Практическая работа 5.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 работа</w:t>
            </w:r>
          </w:p>
        </w:tc>
      </w:tr>
      <w:tr w:rsidR="00B42EE5">
        <w:trPr>
          <w:trHeight w:val="813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Погода и ее показатели.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  <w:tr w:rsidR="00B42EE5">
        <w:trPr>
          <w:trHeight w:val="813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 и климатообразующие факторы.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  <w:tr w:rsidR="00B42EE5">
        <w:trPr>
          <w:trHeight w:val="813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атмосфера. Современное изменение климата.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86" w:line="291" w:lineRule="auto"/>
              <w:ind w:left="7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  <w:tr w:rsidR="00B42EE5">
        <w:trPr>
          <w:trHeight w:val="813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0"/>
              </w:tabs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теме "Атмосфера — воздушная оболочка"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86" w:line="291" w:lineRule="auto"/>
              <w:ind w:left="7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– земная оболочка.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86" w:line="291" w:lineRule="auto"/>
              <w:ind w:left="78"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  <w:tr w:rsidR="00B42EE5">
        <w:trPr>
          <w:trHeight w:val="813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6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 и животный мир Земли.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  <w:tr w:rsidR="00B42EE5">
        <w:trPr>
          <w:trHeight w:val="813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Почвы.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  <w:tr w:rsidR="00B42EE5">
        <w:trPr>
          <w:trHeight w:val="1149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растительности участка местности своего края. Практическая работа № 6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Практическая работа</w:t>
            </w:r>
          </w:p>
        </w:tc>
      </w:tr>
      <w:tr w:rsidR="00B42EE5">
        <w:trPr>
          <w:trHeight w:val="809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1"/>
              </w:tabs>
              <w:spacing w:before="86" w:line="291" w:lineRule="auto"/>
              <w:ind w:left="76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биосфера.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694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1"/>
              </w:tabs>
              <w:spacing w:before="86" w:line="291" w:lineRule="auto"/>
              <w:ind w:left="76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теме "Биосфера — оболочка жизни"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  <w:tr w:rsidR="00B42EE5">
        <w:trPr>
          <w:trHeight w:val="694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1"/>
              </w:tabs>
              <w:spacing w:before="86" w:line="291" w:lineRule="auto"/>
              <w:ind w:left="76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комплексы.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Природный облик Земли.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firstLine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 опрос</w:t>
            </w:r>
          </w:p>
        </w:tc>
      </w:tr>
      <w:tr w:rsidR="00B42EE5">
        <w:trPr>
          <w:trHeight w:val="813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локального природного комплекса по плану. Практическая работа № 7.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Природное и культурное наследие.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  <w:tr w:rsidR="00B42EE5">
        <w:trPr>
          <w:trHeight w:val="1485"/>
        </w:trPr>
        <w:tc>
          <w:tcPr>
            <w:tcW w:w="567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теме " Природно-территориальные комплексы"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  <w:tr w:rsidR="00B42EE5">
        <w:trPr>
          <w:trHeight w:val="813"/>
        </w:trPr>
        <w:tc>
          <w:tcPr>
            <w:tcW w:w="3827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410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</w:t>
            </w:r>
          </w:p>
        </w:tc>
      </w:tr>
    </w:tbl>
    <w:p w:rsidR="00B42EE5" w:rsidRDefault="00B42EE5">
      <w:pPr>
        <w:spacing w:line="291" w:lineRule="auto"/>
        <w:rPr>
          <w:sz w:val="24"/>
          <w:szCs w:val="24"/>
        </w:rPr>
        <w:sectPr w:rsidR="00B42EE5">
          <w:pgSz w:w="11906" w:h="16383"/>
          <w:pgMar w:top="560" w:right="560" w:bottom="280" w:left="560" w:header="720" w:footer="720" w:gutter="0"/>
          <w:cols w:space="720"/>
        </w:sectPr>
      </w:pPr>
    </w:p>
    <w:p w:rsidR="00B42EE5" w:rsidRDefault="00317007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7 КЛАСС </w:t>
      </w:r>
    </w:p>
    <w:p w:rsidR="00B42EE5" w:rsidRDefault="00B42EE5"/>
    <w:tbl>
      <w:tblPr>
        <w:tblStyle w:val="afd"/>
        <w:tblW w:w="1023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289"/>
        <w:gridCol w:w="2473"/>
        <w:gridCol w:w="2268"/>
        <w:gridCol w:w="1701"/>
      </w:tblGrid>
      <w:tr w:rsidR="00B42EE5">
        <w:trPr>
          <w:trHeight w:val="477"/>
        </w:trPr>
        <w:tc>
          <w:tcPr>
            <w:tcW w:w="504" w:type="dxa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89" w:type="dxa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442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42EE5">
        <w:trPr>
          <w:trHeight w:val="813"/>
        </w:trPr>
        <w:tc>
          <w:tcPr>
            <w:tcW w:w="504" w:type="dxa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7" w:right="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tcBorders>
              <w:top w:val="nil"/>
            </w:tcBorders>
          </w:tcPr>
          <w:p w:rsidR="00B42EE5" w:rsidRDefault="00317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Географическая оболочка: особенности строения и свойства.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Географическая зональность   и высотная поясность.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 w:righ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1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 w:righ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Выявление проявления широтной зональности по картам природных зон»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54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Земли как планеты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42EE5">
        <w:trPr>
          <w:trHeight w:val="801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Литосферные плиты и их движение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Материки, океаны и части света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Сейсмические пояса Земли. Практическая работа 2.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«Объяснение вулканических или сейсмических событий, о которых говорится в тексте»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1"/>
              </w:tabs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Рельеф Земли. Практическая работа 3. Анализ физической карты и карты строения земной коры с целью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выявления закономерностей распространения крупных форм рельефа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411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</w:tr>
      <w:tr w:rsidR="00B42EE5">
        <w:trPr>
          <w:trHeight w:val="125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теме "Литосфера и рельеф Земли"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распределения температуры воздуха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</w:tbl>
    <w:p w:rsidR="00B42EE5" w:rsidRDefault="00B42EE5">
      <w:pPr>
        <w:spacing w:line="291" w:lineRule="auto"/>
        <w:rPr>
          <w:sz w:val="24"/>
          <w:szCs w:val="24"/>
        </w:rPr>
        <w:sectPr w:rsidR="00B42EE5">
          <w:pgSz w:w="11906" w:h="16383"/>
          <w:pgMar w:top="520" w:right="560" w:bottom="280" w:left="560" w:header="720" w:footer="720" w:gutter="0"/>
          <w:cols w:space="720"/>
        </w:sectPr>
      </w:pPr>
    </w:p>
    <w:p w:rsidR="00B42EE5" w:rsidRDefault="00B42E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e"/>
        <w:tblW w:w="1023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289"/>
        <w:gridCol w:w="2473"/>
        <w:gridCol w:w="2268"/>
        <w:gridCol w:w="1701"/>
      </w:tblGrid>
      <w:tr w:rsidR="00B42EE5">
        <w:trPr>
          <w:trHeight w:val="1485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756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Воздушные массы, их типы. Преобладающие ветры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климатических условий на жизнь людей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Климатические карты.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Практическая работа 4. «Описание климата территории по климатической карте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климатограмме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9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1190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теме "Атмосфера и Климаты Земли"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5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Мировой океан и его части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Соленость и карта солености поверхностных вод Мирового океана. Практическая работа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5. «Выявление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закономерностей изменения солёности поверхностных вод      Мирового океана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распространения тёплых и холодных течений у западных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восточных побережий материков»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694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льдов в Мировом океане. 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в океане. Практическая работа 6. «Сравнение двух океанов по плану с использованием нескольких источников географической информации»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1485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Заселение Земли человеком. Изменение численности населения во времени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282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-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определения численности населения, переписи населения. Практическая работа № 7 "Определение, сравнение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темпов изменения численности населения отдельных регионов мира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статистическим материалам"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и плотность населения. Практическая работа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 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106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91" w:lineRule="auto"/>
              <w:ind w:left="76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Этнический состав населения мира. Языковая классификация народов мира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42EE5">
        <w:trPr>
          <w:trHeight w:val="97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Хозяйственная деятельность людей. Города и сельские поселения.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стран. Практическая работа № 9 "Сравнение занятий населения двух стран по комплексным картам"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Африка. История открытия. Географическое положение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</w:tbl>
    <w:p w:rsidR="00B42EE5" w:rsidRDefault="00B42EE5">
      <w:pPr>
        <w:spacing w:line="291" w:lineRule="auto"/>
        <w:rPr>
          <w:sz w:val="24"/>
          <w:szCs w:val="24"/>
        </w:rPr>
        <w:sectPr w:rsidR="00B42EE5">
          <w:pgSz w:w="11906" w:h="16383"/>
          <w:pgMar w:top="560" w:right="560" w:bottom="280" w:left="560" w:header="720" w:footer="720" w:gutter="0"/>
          <w:cols w:space="720"/>
        </w:sectPr>
      </w:pPr>
    </w:p>
    <w:p w:rsidR="00B42EE5" w:rsidRDefault="00B42E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"/>
        <w:tblW w:w="1023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289"/>
        <w:gridCol w:w="2473"/>
        <w:gridCol w:w="2268"/>
        <w:gridCol w:w="1701"/>
      </w:tblGrid>
      <w:tr w:rsidR="00B42EE5">
        <w:trPr>
          <w:trHeight w:val="1821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Африка. Основные черты рельефа.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опрос</w:t>
            </w:r>
          </w:p>
        </w:tc>
      </w:tr>
      <w:tr w:rsidR="00B42EE5">
        <w:trPr>
          <w:trHeight w:val="2157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Африка. Климат и внутренние воды. Природные зоны. Практическая работа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10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1036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Африка. Население. Крупнейшие по территории и численности населения страны.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1"/>
              </w:tabs>
              <w:spacing w:before="86" w:line="291" w:lineRule="auto"/>
              <w:ind w:left="76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Америка. Основные черты рельефа.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Америка. Климат и внутренние воды. Зональные и азональные природные комплексы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Америка. Население. Крупнейшие по территории и численности населения страны. Практическая работа № 11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1036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1164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Австралия и Океания. Основные черты рельефа.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Австралия и Океания. Основные черты  климата и внутренних вод. Природные комплексы. Практическая работа № 12  "Сравнение особенностей климата Африки, Южной Америки и Австралии по плану"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Австралия. Население. Практическая работа № 13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Антарктида — уникальный материк.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96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Антарктида. Роль России в открытиях и исследованиях ледового континента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особенности Южных материков. Практическая работа № 14 "Сравнение географического положения двух (любых) южных материков"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"Южные материки".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058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Северная Америка. История открытия и освоения. Географическое положение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Северная Америка.  Основные черты рельефа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352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Северная Америка. Климат, внутренние воды. Зональные и азональные природные комплексы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9"/>
              </w:tabs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Северная Америка. Население. Крупнейшие по территории и численности населения страны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теме "Северные материки. Северная Америка"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Евразия. История открытия и освоения. Евразия. Географическое положение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Евразия. Основные черты климата. Практическая работа № 15 "Объяснение климатических различий территорий, находящихся на одной географической широте, на примере умеренного климатического пояса"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 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-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Евразия. Зональные и азональные природные комплексы. Практическая работа №  16 "Представление в виде таблицы информации о компонентах природы одной из природных зон на основе анализа нескольких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источников информации"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особенности природы Северных материков. Практическая работа № 17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32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Евразия. Население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90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Практическая работа № 18.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978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теме "Северные материки. Евразия"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закономерностей географической оболочки на жизнь и деятельность людей. Практическая работа № 19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22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9"/>
              </w:tabs>
              <w:spacing w:before="86" w:line="291" w:lineRule="auto"/>
              <w:ind w:left="76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Всемирное наследие ЮНЕСКО: природные и культурные объекты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природоохранной деятельности на современном этапе.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1"/>
                <w:tab w:val="left" w:pos="3289"/>
              </w:tabs>
              <w:spacing w:before="86" w:line="291" w:lineRule="auto"/>
              <w:ind w:left="76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теме  "Взаимодействие природы и человека".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 повторение по теме «Материки и страны»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379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473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5" w:rsidRDefault="00B42EE5"/>
        </w:tc>
      </w:tr>
    </w:tbl>
    <w:p w:rsidR="00B42EE5" w:rsidRDefault="00B42EE5">
      <w:pPr>
        <w:rPr>
          <w:sz w:val="24"/>
          <w:szCs w:val="24"/>
        </w:rPr>
      </w:pPr>
    </w:p>
    <w:p w:rsidR="00B42EE5" w:rsidRDefault="00B42EE5">
      <w:pPr>
        <w:rPr>
          <w:sz w:val="24"/>
          <w:szCs w:val="24"/>
        </w:rPr>
      </w:pPr>
    </w:p>
    <w:p w:rsidR="00B42EE5" w:rsidRDefault="00B42EE5">
      <w:pPr>
        <w:rPr>
          <w:sz w:val="24"/>
          <w:szCs w:val="24"/>
        </w:rPr>
      </w:pPr>
    </w:p>
    <w:p w:rsidR="00B42EE5" w:rsidRDefault="00B42EE5">
      <w:pPr>
        <w:rPr>
          <w:sz w:val="24"/>
          <w:szCs w:val="24"/>
        </w:rPr>
      </w:pPr>
    </w:p>
    <w:p w:rsidR="00B42EE5" w:rsidRDefault="00B42EE5">
      <w:pPr>
        <w:rPr>
          <w:sz w:val="24"/>
          <w:szCs w:val="24"/>
        </w:rPr>
      </w:pPr>
    </w:p>
    <w:p w:rsidR="00B42EE5" w:rsidRDefault="00B42EE5">
      <w:pPr>
        <w:rPr>
          <w:sz w:val="24"/>
          <w:szCs w:val="24"/>
        </w:rPr>
      </w:pPr>
    </w:p>
    <w:p w:rsidR="00B42EE5" w:rsidRDefault="00B42EE5">
      <w:pPr>
        <w:rPr>
          <w:sz w:val="24"/>
          <w:szCs w:val="24"/>
        </w:rPr>
      </w:pPr>
    </w:p>
    <w:p w:rsidR="00B42EE5" w:rsidRDefault="00B42EE5">
      <w:pPr>
        <w:rPr>
          <w:sz w:val="24"/>
          <w:szCs w:val="24"/>
        </w:rPr>
      </w:pPr>
    </w:p>
    <w:p w:rsidR="00B42EE5" w:rsidRDefault="00B42EE5">
      <w:pPr>
        <w:rPr>
          <w:sz w:val="24"/>
          <w:szCs w:val="24"/>
        </w:rPr>
      </w:pPr>
    </w:p>
    <w:p w:rsidR="00B42EE5" w:rsidRDefault="00B42EE5">
      <w:pPr>
        <w:rPr>
          <w:sz w:val="24"/>
          <w:szCs w:val="24"/>
        </w:rPr>
      </w:pPr>
    </w:p>
    <w:p w:rsidR="00B42EE5" w:rsidRDefault="00B42EE5">
      <w:pPr>
        <w:rPr>
          <w:sz w:val="24"/>
          <w:szCs w:val="24"/>
        </w:rPr>
      </w:pPr>
    </w:p>
    <w:p w:rsidR="00B42EE5" w:rsidRDefault="00B42EE5">
      <w:pPr>
        <w:rPr>
          <w:sz w:val="24"/>
          <w:szCs w:val="24"/>
        </w:rPr>
      </w:pPr>
    </w:p>
    <w:p w:rsidR="00B42EE5" w:rsidRDefault="00B42EE5">
      <w:pPr>
        <w:rPr>
          <w:sz w:val="24"/>
          <w:szCs w:val="24"/>
        </w:rPr>
      </w:pPr>
    </w:p>
    <w:p w:rsidR="00B42EE5" w:rsidRDefault="00317007">
      <w:pPr>
        <w:spacing w:after="0"/>
        <w:ind w:left="12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 КЛАСС </w:t>
      </w:r>
    </w:p>
    <w:p w:rsidR="00B42EE5" w:rsidRDefault="00B42EE5"/>
    <w:tbl>
      <w:tblPr>
        <w:tblStyle w:val="aff0"/>
        <w:tblW w:w="1023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03"/>
        <w:gridCol w:w="3290"/>
        <w:gridCol w:w="2472"/>
        <w:gridCol w:w="2268"/>
        <w:gridCol w:w="1702"/>
      </w:tblGrid>
      <w:tr w:rsidR="00B42EE5">
        <w:trPr>
          <w:trHeight w:val="477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6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42EE5">
        <w:trPr>
          <w:trHeight w:val="813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7" w:right="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B42EE5">
        <w:trPr>
          <w:trHeight w:val="114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освоения и заселения территории современной России в XI-XIX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282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границРоссии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XX в.  Воссоединение Крыма с Россией. Практическая работа 1. Представление в виде таблицы сведений об изменении границ России на разных исторических этапах на основе анализа географических карт.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81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6"/>
              </w:tabs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Географическое положение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6"/>
              </w:tabs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России. Государственная  территория.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граница России. Страны-соседи России. 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42EE5">
        <w:trPr>
          <w:trHeight w:val="81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Моря, омывающие территорию России.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spacing w:line="29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по темам "История формирования и освоения территории России" и " Географическое положение и границы России.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на карте часовых поясов.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4"/>
              </w:tabs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82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Местное, поясное и зональное время. Практическая работа 2. Определение различия  во времени для разных городов  России по карте часовых зон.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81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Федеративное устройство России.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</w:tbl>
    <w:p w:rsidR="00B42EE5" w:rsidRDefault="00B42EE5">
      <w:pPr>
        <w:rPr>
          <w:rFonts w:ascii="Times New Roman" w:eastAsia="Times New Roman" w:hAnsi="Times New Roman" w:cs="Times New Roman"/>
        </w:rPr>
        <w:sectPr w:rsidR="00B42EE5">
          <w:pgSz w:w="11906" w:h="16383"/>
          <w:pgMar w:top="520" w:right="560" w:bottom="280" w:left="560" w:header="0" w:footer="0" w:gutter="0"/>
          <w:cols w:space="720"/>
        </w:sectPr>
      </w:pPr>
    </w:p>
    <w:p w:rsidR="00B42EE5" w:rsidRDefault="00B42E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tbl>
      <w:tblPr>
        <w:tblStyle w:val="aff1"/>
        <w:tblW w:w="1023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02"/>
        <w:gridCol w:w="3290"/>
        <w:gridCol w:w="2473"/>
        <w:gridCol w:w="2268"/>
        <w:gridCol w:w="1703"/>
      </w:tblGrid>
      <w:tr w:rsidR="00B42EE5">
        <w:trPr>
          <w:trHeight w:val="3165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территорииРоссии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Практическая работа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6"/>
              </w:tabs>
              <w:spacing w:line="290" w:lineRule="auto"/>
              <w:ind w:left="7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 Обозначение на контурной карте и сравнение границ федеральных округов и макрорегионов с целью выявления состава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особенностейгеографического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положения.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114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по теме "Географическое пространство России"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условия и природные ресурсы России.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природопользование.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spacing w:line="29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 ресурсы страны. Основные ресурсные базы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249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 – ресурсный капитал своего края.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4. Характеристика природно-ресурсного капитала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своегокрая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картам и статистическим материалам.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114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spacing w:line="29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формирования земной коры на территории России.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spacing w:line="29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рельефа и особенности их распространения на территории России.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spacing w:line="29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Зависимость между тектоническим строением, рельефом и размещением основных групп полезных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ископаемых по территории страны.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282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современного горообразования, землетрясений и вулканизма. Практическая работа 5. Объяснение распространения по территории России опасных геологических явлений.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spacing w:line="29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внешних процессов на формирование рельефа. Древнее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оледенения.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Антропогенные  формы рельефа.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485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рельефа своего края.  Практическая работа 6. Объяснение особенностей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Рельефа своего края.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1485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теме «Геологическое строение, рельеф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полезныеископаемые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spacing w:line="29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определяющие климат России.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485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  циркуляции воздушных масс.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76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Атмосферные  фронты, циклоны и антициклоны.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147" w:firstLin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температуры воздуха по территории России.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383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атмосферных осадков по территории России. Практическая работа 7. Определение и объяснение по картам закономерностей распределения солнечной радиации, средних температур января и июля, годового количества осадков, испаряемости по территории страны.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климата нашей страны.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485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Карты погоды. Практическая работа 8. Описание и прогнозирование погоды территории по карте погоды.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114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6"/>
              </w:tabs>
              <w:spacing w:before="86" w:line="290" w:lineRule="auto"/>
              <w:ind w:left="76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человека от климата. Агроклиматические ресурсы.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  <w:tab w:val="left" w:pos="1554"/>
                <w:tab w:val="left" w:pos="1688"/>
              </w:tabs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249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климата своего края. Практическая работа 9. Оценка влияния основных климатических показателей своего края на жизнь и хозяйственную деятельность населения.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114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Обобщающие 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«Климат и климатические ресурсы»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Моря как крупные природные комплексы.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821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Реки России.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42EE5">
        <w:trPr>
          <w:trHeight w:val="114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6"/>
              </w:tabs>
              <w:spacing w:before="60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Главные речные системы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Практическая  работа 10. Сравнение особенностей режима и характера течения двух рек России.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114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Опасные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гидрологическиеприродные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явления и их распространение по территории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России. Практическая работа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90" w:lineRule="auto"/>
              <w:ind w:left="76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Объяснение распространения опасных гидрологических природных явлений на территории страны.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Озера, подземные воды. Ледники. Вечная мерзлота. Болота.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 опрос</w:t>
            </w:r>
          </w:p>
        </w:tc>
      </w:tr>
      <w:tr w:rsidR="00B42EE5">
        <w:trPr>
          <w:trHeight w:val="84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Внутренние воды и водные ресурсы своего региона и своей местности.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Водные ресурсы. Роль воды в жизни человека.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7"/>
              </w:tabs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по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7"/>
              </w:tabs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  «Моря России. Внутренние воды и водные ресурсы»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Почва — особый компонент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природы.  Факторы образования почв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spacing w:line="29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зональные типы почв, их свойства, различия в плодородии.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использование и охрана почв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6"/>
              </w:tabs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 и животный мир России.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3"/>
              </w:tabs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природно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ерриториальном комплексе. Учение о природных зонах.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spacing w:line="29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Природно-хозяйственные зоны России. Арктическая пустыня, тундра и лесотундра.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spacing w:line="29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Природно-хозяйственные зоны России. Тайга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9"/>
              </w:tabs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Природно-хозяйственные зоны России.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леса.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4"/>
              </w:tabs>
              <w:spacing w:before="86" w:line="290" w:lineRule="auto"/>
              <w:ind w:left="78"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spacing w:line="29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Природно-хозяйственные зоны России. Степи и лесостепи.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spacing w:line="29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Природно-хозяйственные зоны России. Пустыни и полупустыни.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821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Высотная поясность.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12.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различий структуры высотной поясности в горных системах.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383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Экологические проблемы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хозяйственныхзон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Практическая работа  13.Анализ различных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точекзрения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влиянии глобальных климатических  изменений на природу, на жизнь и хозяйственную деятельность населения на основе анализа нескольких источников информации.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114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23"/>
                <w:tab w:val="left" w:pos="3065"/>
              </w:tabs>
              <w:spacing w:before="86" w:line="290" w:lineRule="auto"/>
              <w:ind w:lef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Объекты Всемирного природного наследия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ЮНЕСКО.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 охраняемые природные территории России       своего края.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по теме «Природн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хозяйственные зоны».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численности населения России.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4"/>
              </w:tabs>
              <w:spacing w:before="86" w:line="290" w:lineRule="auto"/>
              <w:ind w:left="78"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5"/>
              </w:tabs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Естественное движение населения.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383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Миграции населения России. Практическая работа 14.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76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населения в России.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Урбанизация в России.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Расселение в сельской местности.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282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многонациональное</w:t>
            </w:r>
            <w:proofErr w:type="gramEnd"/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государство.  Практическая работа 15. Построение картограммы «Доля титульных этносов в численности населения республик и автономных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округов РФ».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религий.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и возрастной состав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России.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249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7"/>
              </w:tabs>
              <w:spacing w:before="86" w:line="29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Половозрастные пирамиды. Практическая работа 16.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76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динамики половозрастного состава населения России на основе анализа половозрастных пирамид.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2157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и труд. Практическая работа 17. Классификация Федеральных округов по особенностям естественного и механического движения населения.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B42EE5">
        <w:trPr>
          <w:trHeight w:val="114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по теме “Население  России”.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spacing w:line="29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 повторение.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4"/>
              </w:tabs>
              <w:spacing w:before="86" w:line="290" w:lineRule="auto"/>
              <w:ind w:left="78"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3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0" w:lineRule="auto"/>
              <w:ind w:left="76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ОБЩЕЕКОЛИЧЕСТВОЧАСОВПОПРОГРАММЕ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5" w:rsidRDefault="00B42EE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42EE5" w:rsidRDefault="00B42EE5">
      <w:pPr>
        <w:rPr>
          <w:rFonts w:ascii="Times New Roman" w:eastAsia="Times New Roman" w:hAnsi="Times New Roman" w:cs="Times New Roman"/>
          <w:sz w:val="24"/>
          <w:szCs w:val="24"/>
        </w:rPr>
        <w:sectPr w:rsidR="00B42EE5">
          <w:pgSz w:w="11906" w:h="16383"/>
          <w:pgMar w:top="560" w:right="560" w:bottom="280" w:left="560" w:header="0" w:footer="0" w:gutter="0"/>
          <w:cols w:space="720"/>
        </w:sectPr>
      </w:pPr>
    </w:p>
    <w:p w:rsidR="00B42EE5" w:rsidRDefault="00317007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9 КЛАСС </w:t>
      </w:r>
    </w:p>
    <w:p w:rsidR="00B42EE5" w:rsidRDefault="00B42EE5"/>
    <w:tbl>
      <w:tblPr>
        <w:tblStyle w:val="aff2"/>
        <w:tblW w:w="1023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289"/>
        <w:gridCol w:w="2331"/>
        <w:gridCol w:w="2552"/>
        <w:gridCol w:w="1559"/>
      </w:tblGrid>
      <w:tr w:rsidR="00B42EE5">
        <w:trPr>
          <w:trHeight w:val="477"/>
        </w:trPr>
        <w:tc>
          <w:tcPr>
            <w:tcW w:w="504" w:type="dxa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89" w:type="dxa"/>
            <w:vMerge w:val="restart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442" w:type="dxa"/>
            <w:gridSpan w:val="3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42EE5">
        <w:trPr>
          <w:trHeight w:val="813"/>
        </w:trPr>
        <w:tc>
          <w:tcPr>
            <w:tcW w:w="504" w:type="dxa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B42EE5" w:rsidRDefault="00B4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7" w:right="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tcBorders>
              <w:top w:val="nil"/>
            </w:tcBorders>
          </w:tcPr>
          <w:p w:rsidR="00B42EE5" w:rsidRDefault="003170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хозяйства. Его структура.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развития хозяйства.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2928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Экономико – географическое положение России как фактор развития ее хозяйства.</w:t>
            </w:r>
          </w:p>
          <w:p w:rsidR="00B42EE5" w:rsidRDefault="00317007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1. </w:t>
            </w:r>
          </w:p>
          <w:p w:rsidR="00B42EE5" w:rsidRDefault="00317007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влияния географического положения России на особенности отраслевой и территориальной структуры хозяйства.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энергетический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состав, место и значение в хозяйстве России.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Нефтяная промышленность.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Газовая промышленность.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Угольная промышленность.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249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Электроэнергетика. Практическая работа 2. Анализ статистических и текстовых материалов с целью сравнения стоимости электроэнергии для населения России в различных регионах.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249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ТЭК на окружающую среду. Практическая работа 3. Сравнительная оценка возможностей для развития энергетики ВИЭ в отдельных регионах страны.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Металлургический комплекс: состав, место, значение в хозяйстве.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89" w:type="dxa"/>
          </w:tcPr>
          <w:p w:rsidR="00B42EE5" w:rsidRDefault="00317007">
            <w:pPr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Факторы размещения отраслей металлургического комплекса. </w:t>
            </w:r>
          </w:p>
          <w:p w:rsidR="00B42EE5" w:rsidRDefault="0031700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4. Выявление факторов, влияющих на себестоимость производства предприятий металлургического комплекса в различных регионах страны (по выбору).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металлургии на окружающую среду.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485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Состав, место и значение в хозяйстве машиностроительного комплекса России.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3165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отраслей: основные районы и центры. Практическая работа 5.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факторов, повлиявших на размещение машиностроительного предприятия (по выбору) на основе анализа различных источников информации.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Машиностроение и охрана окружающей среды.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промышленность. Состав, место и значение в хозяйстве.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основные районы и центры.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Лесопромышленный комплекс. Состав, место и значение в хозяйстве.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5182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районы и лесоперерабатывающие комплексы. Практическая работа 6. Анализ документов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место и значение в хозяйстве АПК.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Растениеводство: география основных отраслей.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249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Животноводство: география основных отраслей.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5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7. Определение влияния природных и социальных факторов на размещение отраслей АПК.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Пищевая промышленность. Факторы размещения предприятий.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АПК и охрана окружающей среды.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Инфраструктурный комплекс. Состав, место и значение в хозяйстве.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и связь.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282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видов транспорта. Практическая работа 8.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статистических данных с целью определения доли отдельных морских бассейнов в грузоперевозках и объяснение выявленных различий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Рекреационное хозяйство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821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Рекреационное хозяйство своего края. Практическая работа 9. Характеристика туристско-рекреационного потенциала своего края.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3165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хозяйства и состояние окружающей среды. Практическая работа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Сравнительная оценка вклада отдельных отраслей хозяйства в загрязнение окружающей среды на основе анализа статистических материалов.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формы в организации хозяйства.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Европейский Север. Географическое положение и природа.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Хозяйство района.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Европейского Севера в развитии русской культуры.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Северо-Западный район. Экономик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географическое положение и природа.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485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населения и хозяйства района. Санкт- Петербург — новый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«хозяйственный узел» России.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</w:tbl>
    <w:p w:rsidR="00B42EE5" w:rsidRDefault="00B42EE5">
      <w:pPr>
        <w:spacing w:line="291" w:lineRule="auto"/>
        <w:rPr>
          <w:sz w:val="24"/>
          <w:szCs w:val="24"/>
        </w:rPr>
        <w:sectPr w:rsidR="00B42EE5">
          <w:pgSz w:w="11906" w:h="16383"/>
          <w:pgMar w:top="560" w:right="560" w:bottom="280" w:left="560" w:header="720" w:footer="720" w:gutter="0"/>
          <w:cols w:space="720"/>
        </w:sectPr>
      </w:pPr>
    </w:p>
    <w:p w:rsidR="00B42EE5" w:rsidRDefault="00B42E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3"/>
        <w:tblW w:w="1023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289"/>
        <w:gridCol w:w="2331"/>
        <w:gridCol w:w="2552"/>
        <w:gridCol w:w="1559"/>
      </w:tblGrid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район: состав, географическое положение.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населения и хозяйство района.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— столица России. Города Центрального района.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Поволжье. Географическое положение и природа.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и хозяйство Поволжья.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Европейский Юг — Крым и Северный Кавказ. Природные условия.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Хозяйство района.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33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Народы Крыма и Северного Кавказа.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8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Урал. Географическое положение и природа.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развития и современное хозяйство Урала.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и города Урала. Проблемы района.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4510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33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субъектов Российской Федерации Западного макрорегиона по уровню социально- экономического развития. Практическая работа 11.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субъектов Российской Федерации одного из географических районов России по уровню социально экономического развития на основе статистических данных.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</w:tbl>
    <w:p w:rsidR="00B42EE5" w:rsidRDefault="00B42EE5">
      <w:pPr>
        <w:spacing w:line="291" w:lineRule="auto"/>
        <w:rPr>
          <w:sz w:val="24"/>
          <w:szCs w:val="24"/>
        </w:rPr>
        <w:sectPr w:rsidR="00B42EE5">
          <w:pgSz w:w="11906" w:h="16383"/>
          <w:pgMar w:top="560" w:right="560" w:bottom="280" w:left="560" w:header="720" w:footer="720" w:gutter="0"/>
          <w:cols w:space="720"/>
        </w:sectPr>
      </w:pPr>
    </w:p>
    <w:p w:rsidR="00B42EE5" w:rsidRDefault="00B42E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4"/>
        <w:tblW w:w="1023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289"/>
        <w:gridCol w:w="2331"/>
        <w:gridCol w:w="2552"/>
        <w:gridCol w:w="1559"/>
      </w:tblGrid>
      <w:tr w:rsidR="00B42EE5">
        <w:trPr>
          <w:trHeight w:val="282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 по теме: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91" w:lineRule="auto"/>
              <w:ind w:left="76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макрорегион (Европейская часть) России». Практическая работа 12.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ЭГП двух географических районов страны по разным источникам информации.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8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Сибирь. Географическое положение, природные условия и ресурсы.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Арктические моря. Байкал.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6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Хозяйственное освоение Сибири.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Хозяйство района. Население Сибири.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485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Социально-экономические, экологические проблемы и перспективы развития Сибири.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Дальний Восток. Географическое положение и формирование территории.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9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условия и ресурсы.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Моря Тихого океана.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района. Хозяйство района. Практическая работа 13. Выявление факторов размещения предприятий одного из промышленных кластеров Дальнего Востока (по выбору).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1485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и социально- экономические проблемы Дальнего Востока.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Перспективы развития.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</w:tbl>
    <w:p w:rsidR="00B42EE5" w:rsidRDefault="00B42EE5">
      <w:pPr>
        <w:spacing w:line="291" w:lineRule="auto"/>
        <w:rPr>
          <w:sz w:val="24"/>
          <w:szCs w:val="24"/>
        </w:rPr>
        <w:sectPr w:rsidR="00B42EE5">
          <w:pgSz w:w="11906" w:h="16383"/>
          <w:pgMar w:top="560" w:right="560" w:bottom="280" w:left="560" w:header="720" w:footer="720" w:gutter="0"/>
          <w:cols w:space="720"/>
        </w:sectPr>
      </w:pPr>
    </w:p>
    <w:p w:rsidR="00B42EE5" w:rsidRDefault="00B42E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f5"/>
        <w:tblW w:w="1023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289"/>
        <w:gridCol w:w="2331"/>
        <w:gridCol w:w="2552"/>
        <w:gridCol w:w="1559"/>
      </w:tblGrid>
      <w:tr w:rsidR="00B42EE5">
        <w:trPr>
          <w:trHeight w:val="3501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Итоговый урок по теме: «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макрорегион (Азиатская часть) России». Практическая работа 14.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человеческого капитала двух географических районов (субъектов Российской Федерации) по заданным критериям.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и региональные целевые программы.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821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Российской Федерации</w:t>
            </w:r>
          </w:p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 w:right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«Социально-экономическое развитие Арктической зоны Российской Федерации»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системе международного разделения  труда.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Всемирного природного и культурного наследия России.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149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"Общая характеристика хозяйства России"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821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"Топливно - энергетический комплекс", "Металлургический комплекс".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1821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"Машиностроительный комплекс", "Агропромышленный комплекс"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504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28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разделу "Регионы России "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42EE5">
        <w:trPr>
          <w:trHeight w:val="813"/>
        </w:trPr>
        <w:tc>
          <w:tcPr>
            <w:tcW w:w="3793" w:type="dxa"/>
            <w:gridSpan w:val="2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91" w:lineRule="auto"/>
              <w:ind w:left="76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331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B42EE5" w:rsidRDefault="0031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5" w:rsidRDefault="00B42EE5"/>
        </w:tc>
      </w:tr>
    </w:tbl>
    <w:p w:rsidR="00B42EE5" w:rsidRDefault="00B42EE5">
      <w:pPr>
        <w:rPr>
          <w:sz w:val="24"/>
          <w:szCs w:val="24"/>
        </w:rPr>
        <w:sectPr w:rsidR="00B42EE5">
          <w:pgSz w:w="11906" w:h="16383"/>
          <w:pgMar w:top="560" w:right="560" w:bottom="280" w:left="560" w:header="720" w:footer="720" w:gutter="0"/>
          <w:cols w:space="720"/>
        </w:sectPr>
      </w:pPr>
    </w:p>
    <w:p w:rsidR="00B42EE5" w:rsidRDefault="00317007">
      <w:pPr>
        <w:spacing w:after="0"/>
        <w:ind w:left="120"/>
      </w:pPr>
      <w:bookmarkStart w:id="14" w:name="bookmark=id.35nkun2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B42EE5" w:rsidRDefault="00317007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B42EE5" w:rsidRDefault="00317007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​‌• География, 5-6 классы/ Алексеев А.И., Николина В.В., Липкина Е.К. и другие, Акционерное общество «Издательство «Просвещение»</w:t>
      </w:r>
      <w:r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r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География: География России. Природа и население, 8 класс/ Алексеев А.И., Низовцев В.А., Ким Э.В. и другие; под редакцией Алексеева А.И., Акционерное общество «Издательство «Просвещение»</w:t>
      </w:r>
    </w:p>
    <w:p w:rsidR="00B42EE5" w:rsidRDefault="0031700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9" w:after="0" w:line="480" w:lineRule="auto"/>
        <w:ind w:left="284" w:hanging="14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География, 8 класс/ Алексеев А.И., Николина В.В., Липкина Е.К. и другие,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15" w:name="bookmark=id.1ksv4uv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География: Страноведение, 7 класс/ Климанова О.А., Климанов В.В., Ким Э.В. и другие; под редакцией Климановой О.А., Акционерное общество «Издательство «Просвещение»‌​</w:t>
      </w:r>
    </w:p>
    <w:p w:rsidR="00B42EE5" w:rsidRDefault="00317007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​‌‌</w:t>
      </w:r>
    </w:p>
    <w:p w:rsidR="00B42EE5" w:rsidRDefault="00317007">
      <w:pPr>
        <w:spacing w:after="0"/>
        <w:ind w:left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B42EE5" w:rsidRDefault="00317007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B42EE5" w:rsidRDefault="00317007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​‌‌​</w:t>
      </w:r>
    </w:p>
    <w:p w:rsidR="00B42EE5" w:rsidRDefault="00B42EE5">
      <w:pPr>
        <w:spacing w:after="0"/>
        <w:ind w:left="120"/>
      </w:pPr>
    </w:p>
    <w:p w:rsidR="00B42EE5" w:rsidRDefault="00317007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B42EE5" w:rsidRDefault="00317007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Библиотека ЦОК </w:t>
      </w:r>
      <w:hyperlink r:id="rId52">
        <w:r>
          <w:rPr>
            <w:rFonts w:ascii="Times New Roman" w:eastAsia="Times New Roman" w:hAnsi="Times New Roman" w:cs="Times New Roman"/>
            <w:color w:val="0000FF"/>
            <w:u w:val="single"/>
          </w:rPr>
          <w:t>https://m.edsoo.ru/7f413b38</w:t>
        </w:r>
      </w:hyperlink>
    </w:p>
    <w:p w:rsidR="00B42EE5" w:rsidRDefault="00317007">
      <w:pPr>
        <w:spacing w:after="0" w:line="480" w:lineRule="auto"/>
        <w:ind w:left="120"/>
        <w:sectPr w:rsidR="00B42EE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B42EE5" w:rsidRDefault="00317007">
      <w:pPr>
        <w:spacing w:after="0" w:line="240" w:lineRule="auto"/>
        <w:jc w:val="center"/>
        <w:rPr>
          <w:rFonts w:ascii="TextBookC" w:eastAsia="TextBookC" w:hAnsi="TextBookC" w:cs="TextBookC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Style w:val="aff6"/>
        <w:tblpPr w:leftFromText="180" w:rightFromText="180" w:vertAnchor="text" w:tblpX="675" w:tblpY="284"/>
        <w:tblW w:w="141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5927"/>
        <w:gridCol w:w="4506"/>
        <w:gridCol w:w="3149"/>
      </w:tblGrid>
      <w:tr w:rsidR="00B42EE5">
        <w:trPr>
          <w:trHeight w:val="6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5" w:rsidRDefault="00317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5" w:rsidRDefault="00317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изменения (тема урока, номер урока и способ корректировки)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5" w:rsidRDefault="00317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 документов о внесении изменений (номер, дата приказа)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5" w:rsidRDefault="003170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 лица внесшего изменения</w:t>
            </w:r>
          </w:p>
        </w:tc>
      </w:tr>
      <w:tr w:rsidR="00B42EE5">
        <w:trPr>
          <w:trHeight w:val="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5" w:rsidRDefault="00B42E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5" w:rsidRDefault="00B42E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5" w:rsidRDefault="00B42E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5" w:rsidRDefault="00B42E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EE5">
        <w:trPr>
          <w:trHeight w:val="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5" w:rsidRDefault="00B42E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5" w:rsidRDefault="00B42E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5" w:rsidRDefault="00B42E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5" w:rsidRDefault="00B42E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EE5">
        <w:trPr>
          <w:trHeight w:val="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5" w:rsidRDefault="00B42E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5" w:rsidRDefault="00B42E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5" w:rsidRDefault="00B42E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E5" w:rsidRDefault="00B42E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2EE5" w:rsidRDefault="00B42EE5"/>
    <w:sectPr w:rsidR="00B42EE5">
      <w:pgSz w:w="16383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MediumITC-Regular">
    <w:panose1 w:val="00000000000000000000"/>
    <w:charset w:val="00"/>
    <w:family w:val="roman"/>
    <w:notTrueType/>
    <w:pitch w:val="default"/>
  </w:font>
  <w:font w:name="SchoolBookSanPi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702"/>
    <w:multiLevelType w:val="multilevel"/>
    <w:tmpl w:val="F8BCDA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261DA4"/>
    <w:multiLevelType w:val="multilevel"/>
    <w:tmpl w:val="C1FEAAAA"/>
    <w:lvl w:ilvl="0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1218" w:hanging="212"/>
      </w:pPr>
    </w:lvl>
    <w:lvl w:ilvl="2">
      <w:numFmt w:val="bullet"/>
      <w:lvlText w:val="•"/>
      <w:lvlJc w:val="left"/>
      <w:pPr>
        <w:ind w:left="2117" w:hanging="212"/>
      </w:pPr>
    </w:lvl>
    <w:lvl w:ilvl="3">
      <w:numFmt w:val="bullet"/>
      <w:lvlText w:val="•"/>
      <w:lvlJc w:val="left"/>
      <w:pPr>
        <w:ind w:left="3015" w:hanging="212"/>
      </w:pPr>
    </w:lvl>
    <w:lvl w:ilvl="4">
      <w:numFmt w:val="bullet"/>
      <w:lvlText w:val="•"/>
      <w:lvlJc w:val="left"/>
      <w:pPr>
        <w:ind w:left="3914" w:hanging="212"/>
      </w:pPr>
    </w:lvl>
    <w:lvl w:ilvl="5">
      <w:numFmt w:val="bullet"/>
      <w:lvlText w:val="•"/>
      <w:lvlJc w:val="left"/>
      <w:pPr>
        <w:ind w:left="4813" w:hanging="212"/>
      </w:pPr>
    </w:lvl>
    <w:lvl w:ilvl="6">
      <w:numFmt w:val="bullet"/>
      <w:lvlText w:val="•"/>
      <w:lvlJc w:val="left"/>
      <w:pPr>
        <w:ind w:left="5711" w:hanging="212"/>
      </w:pPr>
    </w:lvl>
    <w:lvl w:ilvl="7">
      <w:numFmt w:val="bullet"/>
      <w:lvlText w:val="•"/>
      <w:lvlJc w:val="left"/>
      <w:pPr>
        <w:ind w:left="6610" w:hanging="212"/>
      </w:pPr>
    </w:lvl>
    <w:lvl w:ilvl="8">
      <w:numFmt w:val="bullet"/>
      <w:lvlText w:val="•"/>
      <w:lvlJc w:val="left"/>
      <w:pPr>
        <w:ind w:left="7509" w:hanging="212"/>
      </w:pPr>
    </w:lvl>
  </w:abstractNum>
  <w:abstractNum w:abstractNumId="2">
    <w:nsid w:val="7143755D"/>
    <w:multiLevelType w:val="multilevel"/>
    <w:tmpl w:val="8C5E6F0E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A736E1F"/>
    <w:multiLevelType w:val="multilevel"/>
    <w:tmpl w:val="F378F72E"/>
    <w:lvl w:ilvl="0">
      <w:numFmt w:val="bullet"/>
      <w:lvlText w:val="▪"/>
      <w:lvlJc w:val="left"/>
      <w:pPr>
        <w:ind w:left="821" w:hanging="281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668" w:hanging="280"/>
      </w:pPr>
    </w:lvl>
    <w:lvl w:ilvl="2">
      <w:numFmt w:val="bullet"/>
      <w:lvlText w:val="•"/>
      <w:lvlJc w:val="left"/>
      <w:pPr>
        <w:ind w:left="2517" w:hanging="281"/>
      </w:pPr>
    </w:lvl>
    <w:lvl w:ilvl="3">
      <w:numFmt w:val="bullet"/>
      <w:lvlText w:val="•"/>
      <w:lvlJc w:val="left"/>
      <w:pPr>
        <w:ind w:left="3365" w:hanging="281"/>
      </w:pPr>
    </w:lvl>
    <w:lvl w:ilvl="4">
      <w:numFmt w:val="bullet"/>
      <w:lvlText w:val="•"/>
      <w:lvlJc w:val="left"/>
      <w:pPr>
        <w:ind w:left="4214" w:hanging="281"/>
      </w:pPr>
    </w:lvl>
    <w:lvl w:ilvl="5">
      <w:numFmt w:val="bullet"/>
      <w:lvlText w:val="•"/>
      <w:lvlJc w:val="left"/>
      <w:pPr>
        <w:ind w:left="5063" w:hanging="281"/>
      </w:pPr>
    </w:lvl>
    <w:lvl w:ilvl="6">
      <w:numFmt w:val="bullet"/>
      <w:lvlText w:val="•"/>
      <w:lvlJc w:val="left"/>
      <w:pPr>
        <w:ind w:left="5911" w:hanging="281"/>
      </w:pPr>
    </w:lvl>
    <w:lvl w:ilvl="7">
      <w:numFmt w:val="bullet"/>
      <w:lvlText w:val="•"/>
      <w:lvlJc w:val="left"/>
      <w:pPr>
        <w:ind w:left="6760" w:hanging="281"/>
      </w:pPr>
    </w:lvl>
    <w:lvl w:ilvl="8">
      <w:numFmt w:val="bullet"/>
      <w:lvlText w:val="•"/>
      <w:lvlJc w:val="left"/>
      <w:pPr>
        <w:ind w:left="7609" w:hanging="281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2EE5"/>
    <w:rsid w:val="00011100"/>
    <w:rsid w:val="00317007"/>
    <w:rsid w:val="00B026E0"/>
    <w:rsid w:val="00B42EE5"/>
    <w:rsid w:val="00BA17DD"/>
    <w:rsid w:val="00F3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18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1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30638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306387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0">
    <w:name w:val="Table Normal"/>
    <w:uiPriority w:val="2"/>
    <w:semiHidden/>
    <w:unhideWhenUsed/>
    <w:qFormat/>
    <w:rsid w:val="002039D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039D3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List Paragraph"/>
    <w:basedOn w:val="a"/>
    <w:uiPriority w:val="1"/>
    <w:qFormat/>
    <w:rsid w:val="002039D3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039D3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1B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F920B7"/>
    <w:rPr>
      <w:rFonts w:ascii="OfficinaSansMediumITC-Regular" w:hAnsi="OfficinaSansMediumITC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F920B7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110">
    <w:name w:val="Оглавление 11"/>
    <w:basedOn w:val="a"/>
    <w:uiPriority w:val="1"/>
    <w:qFormat/>
    <w:rsid w:val="00271746"/>
    <w:pPr>
      <w:widowControl w:val="0"/>
      <w:autoSpaceDE w:val="0"/>
      <w:autoSpaceDN w:val="0"/>
      <w:spacing w:before="144" w:after="0" w:line="240" w:lineRule="auto"/>
      <w:ind w:right="2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71746"/>
    <w:pPr>
      <w:widowControl w:val="0"/>
      <w:autoSpaceDE w:val="0"/>
      <w:autoSpaceDN w:val="0"/>
      <w:spacing w:before="144"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271746"/>
    <w:pPr>
      <w:widowControl w:val="0"/>
      <w:autoSpaceDE w:val="0"/>
      <w:autoSpaceDN w:val="0"/>
      <w:spacing w:before="144" w:after="0" w:line="240" w:lineRule="auto"/>
      <w:ind w:left="82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271746"/>
    <w:pPr>
      <w:widowControl w:val="0"/>
      <w:autoSpaceDE w:val="0"/>
      <w:autoSpaceDN w:val="0"/>
      <w:spacing w:before="143" w:after="0" w:line="240" w:lineRule="auto"/>
      <w:ind w:left="1601" w:hanging="21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271746"/>
    <w:pPr>
      <w:widowControl w:val="0"/>
      <w:autoSpaceDE w:val="0"/>
      <w:autoSpaceDN w:val="0"/>
      <w:spacing w:after="0" w:line="240" w:lineRule="auto"/>
      <w:ind w:left="112" w:right="117" w:firstLine="70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2717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71746"/>
    <w:rPr>
      <w:rFonts w:ascii="Tahoma" w:eastAsia="Times New Roman" w:hAnsi="Tahoma" w:cs="Tahoma"/>
      <w:sz w:val="16"/>
      <w:szCs w:val="16"/>
      <w:lang w:val="ru-RU"/>
    </w:r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7" w:type="dxa"/>
        <w:bottom w:w="0" w:type="dxa"/>
        <w:right w:w="7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0"/>
    <w:tblPr>
      <w:tblStyleRowBandSize w:val="1"/>
      <w:tblStyleColBandSize w:val="1"/>
      <w:tblInd w:w="0" w:type="dxa"/>
      <w:tblCellMar>
        <w:top w:w="0" w:type="dxa"/>
        <w:left w:w="7" w:type="dxa"/>
        <w:bottom w:w="0" w:type="dxa"/>
        <w:right w:w="7" w:type="dxa"/>
      </w:tblCellMar>
    </w:tblPr>
  </w:style>
  <w:style w:type="table" w:customStyle="1" w:styleId="aff1">
    <w:basedOn w:val="TableNormal0"/>
    <w:tblPr>
      <w:tblStyleRowBandSize w:val="1"/>
      <w:tblStyleColBandSize w:val="1"/>
      <w:tblInd w:w="0" w:type="dxa"/>
      <w:tblCellMar>
        <w:top w:w="0" w:type="dxa"/>
        <w:left w:w="7" w:type="dxa"/>
        <w:bottom w:w="0" w:type="dxa"/>
        <w:right w:w="7" w:type="dxa"/>
      </w:tblCellMar>
    </w:tblPr>
  </w:style>
  <w:style w:type="table" w:customStyle="1" w:styleId="aff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18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1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30638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306387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0">
    <w:name w:val="Table Normal"/>
    <w:uiPriority w:val="2"/>
    <w:semiHidden/>
    <w:unhideWhenUsed/>
    <w:qFormat/>
    <w:rsid w:val="002039D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039D3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List Paragraph"/>
    <w:basedOn w:val="a"/>
    <w:uiPriority w:val="1"/>
    <w:qFormat/>
    <w:rsid w:val="002039D3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039D3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1B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F920B7"/>
    <w:rPr>
      <w:rFonts w:ascii="OfficinaSansMediumITC-Regular" w:hAnsi="OfficinaSansMediumITC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F920B7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110">
    <w:name w:val="Оглавление 11"/>
    <w:basedOn w:val="a"/>
    <w:uiPriority w:val="1"/>
    <w:qFormat/>
    <w:rsid w:val="00271746"/>
    <w:pPr>
      <w:widowControl w:val="0"/>
      <w:autoSpaceDE w:val="0"/>
      <w:autoSpaceDN w:val="0"/>
      <w:spacing w:before="144" w:after="0" w:line="240" w:lineRule="auto"/>
      <w:ind w:right="2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71746"/>
    <w:pPr>
      <w:widowControl w:val="0"/>
      <w:autoSpaceDE w:val="0"/>
      <w:autoSpaceDN w:val="0"/>
      <w:spacing w:before="144"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271746"/>
    <w:pPr>
      <w:widowControl w:val="0"/>
      <w:autoSpaceDE w:val="0"/>
      <w:autoSpaceDN w:val="0"/>
      <w:spacing w:before="144" w:after="0" w:line="240" w:lineRule="auto"/>
      <w:ind w:left="82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271746"/>
    <w:pPr>
      <w:widowControl w:val="0"/>
      <w:autoSpaceDE w:val="0"/>
      <w:autoSpaceDN w:val="0"/>
      <w:spacing w:before="143" w:after="0" w:line="240" w:lineRule="auto"/>
      <w:ind w:left="1601" w:hanging="21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271746"/>
    <w:pPr>
      <w:widowControl w:val="0"/>
      <w:autoSpaceDE w:val="0"/>
      <w:autoSpaceDN w:val="0"/>
      <w:spacing w:after="0" w:line="240" w:lineRule="auto"/>
      <w:ind w:left="112" w:right="117" w:firstLine="70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2717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71746"/>
    <w:rPr>
      <w:rFonts w:ascii="Tahoma" w:eastAsia="Times New Roman" w:hAnsi="Tahoma" w:cs="Tahoma"/>
      <w:sz w:val="16"/>
      <w:szCs w:val="16"/>
      <w:lang w:val="ru-RU"/>
    </w:r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7" w:type="dxa"/>
        <w:bottom w:w="0" w:type="dxa"/>
        <w:right w:w="7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0"/>
    <w:tblPr>
      <w:tblStyleRowBandSize w:val="1"/>
      <w:tblStyleColBandSize w:val="1"/>
      <w:tblInd w:w="0" w:type="dxa"/>
      <w:tblCellMar>
        <w:top w:w="0" w:type="dxa"/>
        <w:left w:w="7" w:type="dxa"/>
        <w:bottom w:w="0" w:type="dxa"/>
        <w:right w:w="7" w:type="dxa"/>
      </w:tblCellMar>
    </w:tblPr>
  </w:style>
  <w:style w:type="table" w:customStyle="1" w:styleId="aff1">
    <w:basedOn w:val="TableNormal0"/>
    <w:tblPr>
      <w:tblStyleRowBandSize w:val="1"/>
      <w:tblStyleColBandSize w:val="1"/>
      <w:tblInd w:w="0" w:type="dxa"/>
      <w:tblCellMar>
        <w:top w:w="0" w:type="dxa"/>
        <w:left w:w="7" w:type="dxa"/>
        <w:bottom w:w="0" w:type="dxa"/>
        <w:right w:w="7" w:type="dxa"/>
      </w:tblCellMar>
    </w:tblPr>
  </w:style>
  <w:style w:type="table" w:customStyle="1" w:styleId="aff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3b38" TargetMode="External"/><Relationship Id="rId26" Type="http://schemas.openxmlformats.org/officeDocument/2006/relationships/hyperlink" Target="https://m.edsoo.ru/7f413b38" TargetMode="External"/><Relationship Id="rId39" Type="http://schemas.openxmlformats.org/officeDocument/2006/relationships/hyperlink" Target="https://m.edsoo.ru/7f413b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3b38" TargetMode="External"/><Relationship Id="rId34" Type="http://schemas.openxmlformats.org/officeDocument/2006/relationships/hyperlink" Target="https://m.edsoo.ru/7f413b38" TargetMode="External"/><Relationship Id="rId42" Type="http://schemas.openxmlformats.org/officeDocument/2006/relationships/hyperlink" Target="https://m.edsoo.ru/7f413b38" TargetMode="External"/><Relationship Id="rId47" Type="http://schemas.openxmlformats.org/officeDocument/2006/relationships/hyperlink" Target="https://m.edsoo.ru/7f413b38" TargetMode="External"/><Relationship Id="rId50" Type="http://schemas.openxmlformats.org/officeDocument/2006/relationships/hyperlink" Target="https://m.edsoo.ru/7f413b38" TargetMode="Externa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3b38" TargetMode="External"/><Relationship Id="rId25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3b38" TargetMode="External"/><Relationship Id="rId38" Type="http://schemas.openxmlformats.org/officeDocument/2006/relationships/hyperlink" Target="https://m.edsoo.ru/7f413b38" TargetMode="External"/><Relationship Id="rId46" Type="http://schemas.openxmlformats.org/officeDocument/2006/relationships/hyperlink" Target="https://m.edsoo.ru/7f413b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b38" TargetMode="External"/><Relationship Id="rId20" Type="http://schemas.openxmlformats.org/officeDocument/2006/relationships/hyperlink" Target="https://m.edsoo.ru/7f413b38" TargetMode="External"/><Relationship Id="rId29" Type="http://schemas.openxmlformats.org/officeDocument/2006/relationships/hyperlink" Target="https://m.edsoo.ru/7f413b38" TargetMode="External"/><Relationship Id="rId41" Type="http://schemas.openxmlformats.org/officeDocument/2006/relationships/hyperlink" Target="https://m.edsoo.ru/7f413b38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3b38" TargetMode="External"/><Relationship Id="rId37" Type="http://schemas.openxmlformats.org/officeDocument/2006/relationships/hyperlink" Target="https://m.edsoo.ru/7f413b38" TargetMode="External"/><Relationship Id="rId40" Type="http://schemas.openxmlformats.org/officeDocument/2006/relationships/hyperlink" Target="https://m.edsoo.ru/7f413b38" TargetMode="External"/><Relationship Id="rId45" Type="http://schemas.openxmlformats.org/officeDocument/2006/relationships/hyperlink" Target="https://m.edsoo.ru/7f413b38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7f413b38" TargetMode="External"/><Relationship Id="rId23" Type="http://schemas.openxmlformats.org/officeDocument/2006/relationships/hyperlink" Target="https://m.edsoo.ru/7f413b38" TargetMode="External"/><Relationship Id="rId28" Type="http://schemas.openxmlformats.org/officeDocument/2006/relationships/hyperlink" Target="https://m.edsoo.ru/7f413b38" TargetMode="External"/><Relationship Id="rId36" Type="http://schemas.openxmlformats.org/officeDocument/2006/relationships/hyperlink" Target="https://m.edsoo.ru/7f413b38" TargetMode="External"/><Relationship Id="rId49" Type="http://schemas.openxmlformats.org/officeDocument/2006/relationships/hyperlink" Target="https://m.edsoo.ru/7f413b38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3b38" TargetMode="External"/><Relationship Id="rId44" Type="http://schemas.openxmlformats.org/officeDocument/2006/relationships/hyperlink" Target="https://m.edsoo.ru/7f413b38" TargetMode="External"/><Relationship Id="rId52" Type="http://schemas.openxmlformats.org/officeDocument/2006/relationships/hyperlink" Target="https://m.edsoo.ru/7f413b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7f413b38" TargetMode="External"/><Relationship Id="rId27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3b38" TargetMode="External"/><Relationship Id="rId35" Type="http://schemas.openxmlformats.org/officeDocument/2006/relationships/hyperlink" Target="https://m.edsoo.ru/7f413b38" TargetMode="External"/><Relationship Id="rId43" Type="http://schemas.openxmlformats.org/officeDocument/2006/relationships/hyperlink" Target="https://m.edsoo.ru/7f413b38" TargetMode="External"/><Relationship Id="rId48" Type="http://schemas.openxmlformats.org/officeDocument/2006/relationships/hyperlink" Target="https://m.edsoo.ru/7f413b38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3b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zuTg20A4CS1JKYIXyzxR+79n2w==">CgMxLjAyCWlkLmdqZGd4czIKaWQuMzBqMHpsbDIKaWQuMWZvYjl0ZTIKaWQuM3pueXNoNzIKaWQuMmV0OTJwMDIJaWQudHlqY3d0MgloLjNkeTZ2a20yCWguMXQzaDVzZjIJaC40ZDM0b2c4MgloLjJzOGV5bzEyCWguMTdkcDh2dTIJaC4zcmRjcmpuMgppZC4yNmluMXJnMglpZC5sbnhiejkyCmlkLjM1bmt1bjIyCmlkLjFrc3Y0dXY4AHIhMUVqV1ZBcFctdmpnOVRzTFZOc2Zkd0NseVFIaFpqQk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17084</Words>
  <Characters>97381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Петлюк-ПК</cp:lastModifiedBy>
  <cp:revision>8</cp:revision>
  <dcterms:created xsi:type="dcterms:W3CDTF">2023-06-19T12:21:00Z</dcterms:created>
  <dcterms:modified xsi:type="dcterms:W3CDTF">2024-12-11T01:53:00Z</dcterms:modified>
</cp:coreProperties>
</file>