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64" w:rsidRPr="00F54ABB" w:rsidRDefault="00CE4C64" w:rsidP="00CE4C64">
      <w:pPr>
        <w:spacing w:after="0" w:line="408" w:lineRule="auto"/>
        <w:ind w:left="120"/>
        <w:jc w:val="center"/>
      </w:pPr>
      <w:bookmarkStart w:id="0" w:name="_Toc519094040"/>
      <w:r w:rsidRPr="00F54AB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E4C64" w:rsidRPr="00F54ABB" w:rsidRDefault="00CE4C64" w:rsidP="00CE4C64">
      <w:pPr>
        <w:spacing w:after="0" w:line="408" w:lineRule="auto"/>
        <w:ind w:left="120"/>
        <w:jc w:val="center"/>
      </w:pPr>
      <w:bookmarkStart w:id="1" w:name="b9bd104d-6082-47bd-8132-2766a2040a6c"/>
      <w:r w:rsidRPr="00F54ABB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1"/>
    </w:p>
    <w:p w:rsidR="00CE4C64" w:rsidRPr="00F54ABB" w:rsidRDefault="00CE4C64" w:rsidP="00CE4C64">
      <w:pPr>
        <w:spacing w:after="0" w:line="408" w:lineRule="auto"/>
        <w:ind w:left="120"/>
        <w:jc w:val="center"/>
      </w:pPr>
      <w:bookmarkStart w:id="2" w:name="34df4a62-8dcd-4a78-a0bb-c2323fe584ec"/>
      <w:r w:rsidRPr="00F54ABB">
        <w:rPr>
          <w:rFonts w:ascii="Times New Roman" w:hAnsi="Times New Roman"/>
          <w:b/>
          <w:color w:val="000000"/>
          <w:sz w:val="28"/>
        </w:rPr>
        <w:t xml:space="preserve">Муниципальное образование </w:t>
      </w:r>
      <w:proofErr w:type="spellStart"/>
      <w:r w:rsidRPr="00F54ABB">
        <w:rPr>
          <w:rFonts w:ascii="Times New Roman" w:hAnsi="Times New Roman"/>
          <w:b/>
          <w:color w:val="000000"/>
          <w:sz w:val="28"/>
        </w:rPr>
        <w:t>Тальменского</w:t>
      </w:r>
      <w:proofErr w:type="spellEnd"/>
      <w:r w:rsidRPr="00F54ABB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2"/>
    </w:p>
    <w:p w:rsidR="00CE4C64" w:rsidRPr="00F54ABB" w:rsidRDefault="00CE4C64" w:rsidP="00CE4C64">
      <w:pPr>
        <w:spacing w:after="0" w:line="408" w:lineRule="auto"/>
        <w:ind w:left="120"/>
        <w:jc w:val="center"/>
      </w:pPr>
      <w:r w:rsidRPr="00F54ABB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F54ABB">
        <w:rPr>
          <w:rFonts w:ascii="Times New Roman" w:hAnsi="Times New Roman"/>
          <w:b/>
          <w:color w:val="000000"/>
          <w:sz w:val="28"/>
        </w:rPr>
        <w:t>Ларичихинская</w:t>
      </w:r>
      <w:proofErr w:type="spellEnd"/>
      <w:r w:rsidRPr="00F54ABB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CE4C64" w:rsidRPr="00F54ABB" w:rsidRDefault="00CE4C64" w:rsidP="00CE4C64">
      <w:pPr>
        <w:spacing w:after="0"/>
        <w:ind w:left="120"/>
      </w:pPr>
    </w:p>
    <w:p w:rsidR="00CE4C64" w:rsidRPr="00F54ABB" w:rsidRDefault="00CE4C64" w:rsidP="00CE4C64">
      <w:pPr>
        <w:spacing w:after="0"/>
        <w:ind w:left="120"/>
      </w:pPr>
    </w:p>
    <w:p w:rsidR="00CE4C64" w:rsidRPr="00F54ABB" w:rsidRDefault="00CE4C64" w:rsidP="00CE4C64">
      <w:pPr>
        <w:spacing w:after="0"/>
        <w:ind w:left="120"/>
      </w:pPr>
    </w:p>
    <w:p w:rsidR="00CE4C64" w:rsidRPr="00F54ABB" w:rsidRDefault="00CE4C64" w:rsidP="00CE4C6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4C64" w:rsidRPr="00933C7E" w:rsidTr="00B37158">
        <w:tc>
          <w:tcPr>
            <w:tcW w:w="3114" w:type="dxa"/>
          </w:tcPr>
          <w:p w:rsidR="00CE4C64" w:rsidRPr="0040209D" w:rsidRDefault="00CE4C64" w:rsidP="00B3715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E4C64" w:rsidRPr="008944ED" w:rsidRDefault="00CE4C64" w:rsidP="00B37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Руководитель МО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Ларичихинская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CE4C64" w:rsidRDefault="00CE4C64" w:rsidP="00B371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E4C64" w:rsidRPr="008944ED" w:rsidRDefault="00CE4C64" w:rsidP="00B371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Коротина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О.О.</w:t>
            </w:r>
          </w:p>
          <w:p w:rsidR="00CE4C64" w:rsidRDefault="00CE4C64" w:rsidP="00B371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F54A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E4C64" w:rsidRPr="0040209D" w:rsidRDefault="00CE4C64" w:rsidP="00B371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4C64" w:rsidRPr="0040209D" w:rsidRDefault="00CE4C64" w:rsidP="00B37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E4C64" w:rsidRPr="008944ED" w:rsidRDefault="00CE4C64" w:rsidP="00B37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Ларичихинская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СОШ"</w:t>
            </w:r>
          </w:p>
          <w:p w:rsidR="00CE4C64" w:rsidRDefault="00CE4C64" w:rsidP="00B371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E4C64" w:rsidRPr="008944ED" w:rsidRDefault="00CE4C64" w:rsidP="00B371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  <w:p w:rsidR="00CE4C64" w:rsidRDefault="00CE4C64" w:rsidP="00B371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E4C64" w:rsidRPr="0040209D" w:rsidRDefault="00CE4C64" w:rsidP="00B371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4C64" w:rsidRDefault="00CE4C64" w:rsidP="00B37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E4C64" w:rsidRPr="008944ED" w:rsidRDefault="00CE4C64" w:rsidP="00B37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Ларичихинская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СОШ"</w:t>
            </w:r>
          </w:p>
          <w:p w:rsidR="00CE4C64" w:rsidRDefault="00CE4C64" w:rsidP="00B371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E4C64" w:rsidRPr="008944ED" w:rsidRDefault="00CE4C64" w:rsidP="00B371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Бурындина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Т.Е.</w:t>
            </w:r>
          </w:p>
          <w:p w:rsidR="00CE4C64" w:rsidRDefault="00CE4C64" w:rsidP="00B371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E4C64" w:rsidRPr="0040209D" w:rsidRDefault="00CE4C64" w:rsidP="00B371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E4C64" w:rsidRPr="00F54ABB" w:rsidRDefault="00CE4C64" w:rsidP="00CE4C64">
      <w:pPr>
        <w:spacing w:after="0"/>
        <w:ind w:left="120"/>
      </w:pPr>
    </w:p>
    <w:p w:rsidR="00CE4C64" w:rsidRPr="00F54ABB" w:rsidRDefault="00CE4C64" w:rsidP="00CE4C64">
      <w:pPr>
        <w:spacing w:after="0"/>
        <w:ind w:left="120"/>
      </w:pPr>
    </w:p>
    <w:p w:rsidR="00CE4C64" w:rsidRPr="00F54ABB" w:rsidRDefault="00CE4C64" w:rsidP="00CE4C64">
      <w:pPr>
        <w:spacing w:after="0"/>
        <w:ind w:left="120"/>
      </w:pPr>
    </w:p>
    <w:p w:rsidR="00CE4C64" w:rsidRPr="00F54ABB" w:rsidRDefault="00CE4C64" w:rsidP="00CE4C64">
      <w:pPr>
        <w:spacing w:after="0"/>
        <w:ind w:left="120"/>
      </w:pPr>
    </w:p>
    <w:p w:rsidR="00CE4C64" w:rsidRPr="00F54ABB" w:rsidRDefault="00CE4C64" w:rsidP="00CE4C64">
      <w:pPr>
        <w:spacing w:after="0"/>
        <w:ind w:left="120"/>
      </w:pPr>
    </w:p>
    <w:p w:rsidR="00374DBD" w:rsidRPr="00374DBD" w:rsidRDefault="009257AF" w:rsidP="00374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Адаптированная р</w:t>
      </w:r>
      <w:r w:rsidR="00374DBD" w:rsidRPr="00374DBD">
        <w:rPr>
          <w:rFonts w:ascii="Times New Roman" w:eastAsia="Calibri" w:hAnsi="Times New Roman" w:cs="Times New Roman"/>
          <w:b/>
          <w:sz w:val="32"/>
          <w:szCs w:val="32"/>
        </w:rPr>
        <w:t xml:space="preserve">абочая программа </w:t>
      </w:r>
    </w:p>
    <w:p w:rsidR="00374DBD" w:rsidRPr="00374DBD" w:rsidRDefault="00374DBD" w:rsidP="00374DB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74DBD">
        <w:rPr>
          <w:rFonts w:ascii="Times New Roman" w:eastAsia="Calibri" w:hAnsi="Times New Roman" w:cs="Times New Roman"/>
          <w:b/>
          <w:sz w:val="32"/>
          <w:szCs w:val="32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32"/>
          <w:szCs w:val="32"/>
        </w:rPr>
        <w:t>Изобразительное искусство</w:t>
      </w:r>
      <w:r w:rsidRPr="00374DBD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</w:p>
    <w:p w:rsidR="00374DBD" w:rsidRPr="00374DBD" w:rsidRDefault="00945621" w:rsidP="00374DB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для обучающихся 3</w:t>
      </w:r>
      <w:bookmarkStart w:id="3" w:name="_GoBack"/>
      <w:bookmarkEnd w:id="3"/>
      <w:r w:rsidR="00374DBD" w:rsidRPr="00374DBD">
        <w:rPr>
          <w:rFonts w:ascii="Times New Roman" w:eastAsia="Calibri" w:hAnsi="Times New Roman" w:cs="Times New Roman"/>
          <w:b/>
          <w:sz w:val="32"/>
          <w:szCs w:val="32"/>
        </w:rPr>
        <w:t xml:space="preserve"> класса </w:t>
      </w:r>
    </w:p>
    <w:p w:rsidR="00374DBD" w:rsidRPr="00374DBD" w:rsidRDefault="00374DBD" w:rsidP="00374DB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74DBD">
        <w:rPr>
          <w:rFonts w:ascii="Times New Roman" w:eastAsia="Calibri" w:hAnsi="Times New Roman" w:cs="Times New Roman"/>
          <w:b/>
          <w:sz w:val="32"/>
          <w:szCs w:val="32"/>
        </w:rPr>
        <w:t>с задержкой психического развития, вариант 7.2</w:t>
      </w:r>
    </w:p>
    <w:p w:rsidR="00CE4C64" w:rsidRPr="00933C7E" w:rsidRDefault="00CE4C64" w:rsidP="00CE4C64">
      <w:pPr>
        <w:spacing w:after="0"/>
        <w:ind w:left="120"/>
        <w:jc w:val="center"/>
      </w:pPr>
    </w:p>
    <w:p w:rsidR="00CE4C64" w:rsidRPr="00933C7E" w:rsidRDefault="00CE4C64" w:rsidP="00CE4C64">
      <w:pPr>
        <w:spacing w:after="0"/>
        <w:ind w:left="120"/>
        <w:jc w:val="center"/>
      </w:pPr>
    </w:p>
    <w:p w:rsidR="00CE4C64" w:rsidRPr="00933C7E" w:rsidRDefault="00CE4C64" w:rsidP="00CE4C64">
      <w:pPr>
        <w:spacing w:after="0"/>
        <w:ind w:left="120"/>
        <w:jc w:val="center"/>
      </w:pPr>
    </w:p>
    <w:p w:rsidR="00CE4C64" w:rsidRPr="00933C7E" w:rsidRDefault="00CE4C64" w:rsidP="00CE4C64">
      <w:pPr>
        <w:spacing w:after="0"/>
        <w:ind w:left="120"/>
        <w:jc w:val="center"/>
      </w:pPr>
    </w:p>
    <w:p w:rsidR="00CE4C64" w:rsidRPr="00933C7E" w:rsidRDefault="00CE4C64" w:rsidP="00CE4C64">
      <w:pPr>
        <w:spacing w:after="0"/>
        <w:ind w:left="120"/>
        <w:jc w:val="center"/>
      </w:pPr>
    </w:p>
    <w:p w:rsidR="00CE4C64" w:rsidRPr="00933C7E" w:rsidRDefault="00CE4C64" w:rsidP="00CE4C64">
      <w:pPr>
        <w:spacing w:after="0"/>
        <w:ind w:left="120"/>
        <w:jc w:val="center"/>
      </w:pPr>
    </w:p>
    <w:p w:rsidR="00CE4C64" w:rsidRPr="00933C7E" w:rsidRDefault="00CE4C64" w:rsidP="00CE4C64">
      <w:pPr>
        <w:spacing w:after="0"/>
      </w:pPr>
    </w:p>
    <w:p w:rsidR="00CE4C64" w:rsidRPr="00933C7E" w:rsidRDefault="00CE4C64" w:rsidP="00CE4C64">
      <w:pPr>
        <w:spacing w:after="0"/>
        <w:ind w:left="120"/>
        <w:jc w:val="center"/>
      </w:pPr>
      <w:bookmarkStart w:id="4" w:name="6129fc25-1484-4cce-a161-840ff826026d"/>
      <w:r w:rsidRPr="00933C7E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933C7E">
        <w:rPr>
          <w:rFonts w:ascii="Times New Roman" w:hAnsi="Times New Roman"/>
          <w:b/>
          <w:color w:val="000000"/>
          <w:sz w:val="28"/>
        </w:rPr>
        <w:t>Ларичиха</w:t>
      </w:r>
      <w:bookmarkEnd w:id="4"/>
      <w:proofErr w:type="spellEnd"/>
      <w:r w:rsidRPr="00933C7E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 w:rsidRPr="00933C7E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4A44D5" w:rsidRDefault="004A44D5">
      <w:r>
        <w:br w:type="page"/>
      </w:r>
    </w:p>
    <w:p w:rsidR="004A44D5" w:rsidRDefault="004A44D5" w:rsidP="00CE4C64">
      <w:pPr>
        <w:spacing w:after="0"/>
        <w:ind w:left="120"/>
        <w:sectPr w:rsidR="004A4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C64" w:rsidRPr="00933C7E" w:rsidRDefault="00CE4C64" w:rsidP="00CE4C64">
      <w:pPr>
        <w:spacing w:after="0"/>
        <w:ind w:left="120"/>
      </w:pP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     Рабочая программа составлена на основе Федерального государственного образовательного стандарта начального общего образования (далее Стандарт) обучающихся с ОВЗ, примерной адаптированной основной общеобразовательной программы начального общего образования о</w:t>
      </w:r>
      <w:r>
        <w:rPr>
          <w:rFonts w:ascii="Times New Roman" w:eastAsia="Times New Roman" w:hAnsi="Times New Roman" w:cs="Times New Roman"/>
          <w:sz w:val="24"/>
          <w:szCs w:val="24"/>
        </w:rPr>
        <w:t>бучающихся с ЗПР (вариант 7.2.).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>Рабочая программа отражает содержание обучения предмету «</w:t>
      </w:r>
      <w:r w:rsidRPr="004A44D5">
        <w:rPr>
          <w:rFonts w:ascii="Times New Roman" w:eastAsia="Times New Roman" w:hAnsi="Times New Roman" w:cs="Times New Roman"/>
          <w:bCs/>
          <w:sz w:val="24"/>
          <w:szCs w:val="24"/>
        </w:rPr>
        <w:t>Изобразительное искусство»</w:t>
      </w:r>
      <w:r w:rsidRPr="004A4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с учетом особых образовательных потребностей, учащихся с ЗПР и рекомендаций ПМПК. Обязательной является организация специальных условий обучения и воспитания для реализации как общих, так и особых образовательных потребностей, обучающихся с ЗПР. 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Предмет «Изобразительное искусство» направлен на 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коммуникативных навыков получающих образование в соответствии с ФГОС НОО обучающихся с ОВЗ (вариант 7.2).</w:t>
      </w:r>
    </w:p>
    <w:p w:rsid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Целью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«Изобразительное искусство» заключается:</w:t>
      </w:r>
    </w:p>
    <w:p w:rsidR="004A44D5" w:rsidRPr="004A44D5" w:rsidRDefault="004A44D5" w:rsidP="00D778C1">
      <w:pPr>
        <w:keepNext/>
        <w:keepLines/>
        <w:numPr>
          <w:ilvl w:val="0"/>
          <w:numId w:val="8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4A44D5" w:rsidRPr="004A44D5" w:rsidRDefault="004A44D5" w:rsidP="00D778C1">
      <w:pPr>
        <w:keepNext/>
        <w:keepLines/>
        <w:numPr>
          <w:ilvl w:val="0"/>
          <w:numId w:val="8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 </w:t>
      </w:r>
    </w:p>
    <w:p w:rsidR="004A44D5" w:rsidRPr="004A44D5" w:rsidRDefault="004A44D5" w:rsidP="00D778C1">
      <w:pPr>
        <w:keepNext/>
        <w:keepLines/>
        <w:numPr>
          <w:ilvl w:val="0"/>
          <w:numId w:val="8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в формировании позитивного эмоционально-ценностного отношения к искусству и людям творческих профессий. 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4A44D5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</w:t>
      </w:r>
      <w:r w:rsidRPr="004A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общие задачи курса: </w:t>
      </w:r>
    </w:p>
    <w:p w:rsidR="004A44D5" w:rsidRPr="004A44D5" w:rsidRDefault="004A44D5" w:rsidP="00D778C1">
      <w:pPr>
        <w:keepNext/>
        <w:keepLines/>
        <w:numPr>
          <w:ilvl w:val="0"/>
          <w:numId w:val="9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первоначальных представлений о роли изобразительного искусства в жизни человека, его духовно-нравственном развитии; </w:t>
      </w:r>
    </w:p>
    <w:p w:rsidR="004A44D5" w:rsidRPr="004A44D5" w:rsidRDefault="004A44D5" w:rsidP="00D778C1">
      <w:pPr>
        <w:keepNext/>
        <w:keepLines/>
        <w:numPr>
          <w:ilvl w:val="0"/>
          <w:numId w:val="9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эстетических чувств, умений видеть и понимать красивое,  дифференцировать «красивое» от «некрасивого», умения высказывать оценочные суждения о произведениях искусства; </w:t>
      </w:r>
    </w:p>
    <w:p w:rsidR="004A44D5" w:rsidRPr="004A44D5" w:rsidRDefault="004A44D5" w:rsidP="00D778C1">
      <w:pPr>
        <w:keepNext/>
        <w:keepLines/>
        <w:numPr>
          <w:ilvl w:val="0"/>
          <w:numId w:val="9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выражать собственные мысли и чувства </w:t>
      </w:r>
      <w:proofErr w:type="gramStart"/>
      <w:r w:rsidRPr="004A44D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воспринятого, делиться впечатлениями, достаточно адекватно используя терминологическую и тематическую лексику; </w:t>
      </w:r>
    </w:p>
    <w:p w:rsidR="004A44D5" w:rsidRPr="004A44D5" w:rsidRDefault="004A44D5" w:rsidP="00D778C1">
      <w:pPr>
        <w:keepNext/>
        <w:keepLines/>
        <w:numPr>
          <w:ilvl w:val="0"/>
          <w:numId w:val="9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 </w:t>
      </w:r>
    </w:p>
    <w:p w:rsidR="004A44D5" w:rsidRPr="004A44D5" w:rsidRDefault="004A44D5" w:rsidP="00D778C1">
      <w:pPr>
        <w:keepNext/>
        <w:keepLines/>
        <w:numPr>
          <w:ilvl w:val="0"/>
          <w:numId w:val="9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воспитание активного эмоционально-эстетического отношения к произведениям искусства; </w:t>
      </w:r>
    </w:p>
    <w:p w:rsidR="004A44D5" w:rsidRPr="004A44D5" w:rsidRDefault="004A44D5" w:rsidP="00D778C1">
      <w:pPr>
        <w:keepNext/>
        <w:keepLines/>
        <w:numPr>
          <w:ilvl w:val="0"/>
          <w:numId w:val="9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 </w:t>
      </w:r>
      <w:proofErr w:type="gramEnd"/>
    </w:p>
    <w:p w:rsidR="004A44D5" w:rsidRPr="004A44D5" w:rsidRDefault="004A44D5" w:rsidP="00D778C1">
      <w:pPr>
        <w:keepNext/>
        <w:keepLines/>
        <w:numPr>
          <w:ilvl w:val="0"/>
          <w:numId w:val="9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овладение практическими умениями самовыражения средствами изобразительного искусства. 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 и воспитания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детей с ОВЗ строятся на индивидуальном подходе к ребенку. Задача индивидуального подхода – научить ребенка добиваться успехов в учебе, получать высокие результаты в обучении в пределах возможностей ребенка. Освоение учебного материала этими школьниками осуществляется с помощью специальных методов и приемов:</w:t>
      </w:r>
    </w:p>
    <w:p w:rsidR="004A44D5" w:rsidRPr="004A44D5" w:rsidRDefault="004A44D5" w:rsidP="00D778C1">
      <w:pPr>
        <w:keepNext/>
        <w:keepLines/>
        <w:numPr>
          <w:ilvl w:val="0"/>
          <w:numId w:val="7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Постоянное мотивирование.</w:t>
      </w:r>
    </w:p>
    <w:p w:rsidR="004A44D5" w:rsidRPr="004A44D5" w:rsidRDefault="004A44D5" w:rsidP="00D778C1">
      <w:pPr>
        <w:keepNext/>
        <w:keepLines/>
        <w:numPr>
          <w:ilvl w:val="0"/>
          <w:numId w:val="7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Обучение в игровом формате.</w:t>
      </w:r>
    </w:p>
    <w:p w:rsidR="004A44D5" w:rsidRPr="004A44D5" w:rsidRDefault="004A44D5" w:rsidP="00D778C1">
      <w:pPr>
        <w:keepNext/>
        <w:keepLines/>
        <w:numPr>
          <w:ilvl w:val="0"/>
          <w:numId w:val="7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Сочетание наглядных методов с </w:t>
      </w:r>
      <w:proofErr w:type="gramStart"/>
      <w:r w:rsidRPr="004A44D5">
        <w:rPr>
          <w:rFonts w:ascii="Times New Roman" w:eastAsia="Times New Roman" w:hAnsi="Times New Roman" w:cs="Times New Roman"/>
          <w:sz w:val="24"/>
          <w:szCs w:val="24"/>
        </w:rPr>
        <w:t>практическими</w:t>
      </w:r>
      <w:proofErr w:type="gramEnd"/>
      <w:r w:rsidRPr="004A44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4D5" w:rsidRPr="004A44D5" w:rsidRDefault="004A44D5" w:rsidP="00D778C1">
      <w:pPr>
        <w:keepNext/>
        <w:keepLines/>
        <w:numPr>
          <w:ilvl w:val="0"/>
          <w:numId w:val="7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Дозированное предъявление заданий и речевого материала (</w:t>
      </w:r>
      <w:r w:rsidRPr="004A44D5">
        <w:rPr>
          <w:rFonts w:ascii="Times New Roman" w:eastAsia="Times New Roman" w:hAnsi="Times New Roman" w:cs="Times New Roman"/>
          <w:i/>
          <w:sz w:val="24"/>
          <w:szCs w:val="24"/>
        </w:rPr>
        <w:t>постепенное усложнение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A44D5" w:rsidRPr="004A44D5" w:rsidRDefault="004A44D5" w:rsidP="00D778C1">
      <w:pPr>
        <w:keepNext/>
        <w:keepLines/>
        <w:numPr>
          <w:ilvl w:val="0"/>
          <w:numId w:val="7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Частое повторение знакомых упражнений с добавлением элементов новизны.</w:t>
      </w:r>
    </w:p>
    <w:p w:rsidR="004A44D5" w:rsidRPr="004A44D5" w:rsidRDefault="004A44D5" w:rsidP="00D778C1">
      <w:pPr>
        <w:keepNext/>
        <w:keepLines/>
        <w:numPr>
          <w:ilvl w:val="0"/>
          <w:numId w:val="7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Конкретность и доступность заданий (</w:t>
      </w:r>
      <w:r w:rsidRPr="004A44D5">
        <w:rPr>
          <w:rFonts w:ascii="Times New Roman" w:eastAsia="Times New Roman" w:hAnsi="Times New Roman" w:cs="Times New Roman"/>
          <w:i/>
          <w:sz w:val="24"/>
          <w:szCs w:val="24"/>
        </w:rPr>
        <w:t>выбор образовательного содержания посильной трудности, при этом в равной мере нежелательно облегчать или чрезмерно повышать трудность учебной информации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A44D5" w:rsidRPr="004A44D5" w:rsidRDefault="004A44D5" w:rsidP="00D778C1">
      <w:pPr>
        <w:keepNext/>
        <w:keepLines/>
        <w:numPr>
          <w:ilvl w:val="0"/>
          <w:numId w:val="7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Поэтапное разъяснение заданий и последовательное (по плану) их выполнение, повторение учащимся инструкции к выполнению задания.</w:t>
      </w:r>
    </w:p>
    <w:p w:rsidR="004A44D5" w:rsidRPr="004A44D5" w:rsidRDefault="004A44D5" w:rsidP="00D778C1">
      <w:pPr>
        <w:keepNext/>
        <w:keepLines/>
        <w:numPr>
          <w:ilvl w:val="0"/>
          <w:numId w:val="7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Предоставление дополнительного времени для завершения задания.</w:t>
      </w:r>
    </w:p>
    <w:p w:rsidR="004A44D5" w:rsidRPr="004A44D5" w:rsidRDefault="004A44D5" w:rsidP="00D778C1">
      <w:pPr>
        <w:keepNext/>
        <w:keepLines/>
        <w:numPr>
          <w:ilvl w:val="0"/>
          <w:numId w:val="7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Использование методов, активизирующих познавательную деятельность.</w:t>
      </w:r>
    </w:p>
    <w:p w:rsidR="004A44D5" w:rsidRPr="004A44D5" w:rsidRDefault="004A44D5" w:rsidP="00D778C1">
      <w:pPr>
        <w:keepNext/>
        <w:keepLines/>
        <w:numPr>
          <w:ilvl w:val="0"/>
          <w:numId w:val="7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Развитие умений ориентироваться в задании, планировать предстоящую работу, выполнять работу в соответствии с наглядным образцом или словесным указанием, осуществлять самоконтроль и самооценку.</w:t>
      </w:r>
    </w:p>
    <w:p w:rsidR="004A44D5" w:rsidRPr="004A44D5" w:rsidRDefault="004A44D5" w:rsidP="00D778C1">
      <w:pPr>
        <w:keepNext/>
        <w:keepLines/>
        <w:numPr>
          <w:ilvl w:val="0"/>
          <w:numId w:val="7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Обучение с опорой на непосредственное восприятие предметов и явлений (</w:t>
      </w:r>
      <w:r w:rsidRPr="004A44D5">
        <w:rPr>
          <w:rFonts w:ascii="Times New Roman" w:eastAsia="Times New Roman" w:hAnsi="Times New Roman" w:cs="Times New Roman"/>
          <w:i/>
          <w:sz w:val="24"/>
          <w:szCs w:val="24"/>
        </w:rPr>
        <w:t>в том числе с использованием аудиовизуальных технических средств обучения)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>, при этом важно, чтобы в процессе восприятия участвовали различные органы чувств.</w:t>
      </w:r>
    </w:p>
    <w:p w:rsidR="004A44D5" w:rsidRPr="004A44D5" w:rsidRDefault="004A44D5" w:rsidP="00D778C1">
      <w:pPr>
        <w:keepNext/>
        <w:keepLines/>
        <w:numPr>
          <w:ilvl w:val="0"/>
          <w:numId w:val="7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Ориентировочные основы действий (</w:t>
      </w:r>
      <w:r w:rsidRPr="004A44D5">
        <w:rPr>
          <w:rFonts w:ascii="Times New Roman" w:eastAsia="Times New Roman" w:hAnsi="Times New Roman" w:cs="Times New Roman"/>
          <w:i/>
          <w:sz w:val="24"/>
          <w:szCs w:val="24"/>
        </w:rPr>
        <w:t>опорные сигналы, алгоритмы, образцы выполнения задания, листы с упражнениями, требующие минимального заполнения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данной рабочей программы осуществляются виды и способы контроля планируемых образовательных результатов, формы текущего контроля знаний и умений учащихся, их промежуточной и итоговой аттестации, представленные в указанной ниже таблице. 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и оценивание достижения планируемых образовательных результатов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217" w:type="dxa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3"/>
        <w:gridCol w:w="3261"/>
        <w:gridCol w:w="3402"/>
      </w:tblGrid>
      <w:tr w:rsidR="004A44D5" w:rsidRPr="004A44D5" w:rsidTr="00DD6660">
        <w:tc>
          <w:tcPr>
            <w:tcW w:w="2693" w:type="dxa"/>
            <w:tcBorders>
              <w:top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D5" w:rsidRPr="004A44D5" w:rsidRDefault="004A44D5" w:rsidP="004A44D5">
            <w:pPr>
              <w:keepNext/>
              <w:keepLines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Оцениваемые образовательные результаты</w:t>
            </w:r>
          </w:p>
        </w:tc>
        <w:tc>
          <w:tcPr>
            <w:tcW w:w="326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D5" w:rsidRPr="004A44D5" w:rsidRDefault="004A44D5" w:rsidP="004A44D5">
            <w:pPr>
              <w:keepNext/>
              <w:keepLines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Виды контроля и оценивания</w:t>
            </w:r>
          </w:p>
        </w:tc>
        <w:tc>
          <w:tcPr>
            <w:tcW w:w="340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D5" w:rsidRPr="004A44D5" w:rsidRDefault="004A44D5" w:rsidP="004A44D5">
            <w:pPr>
              <w:keepNext/>
              <w:keepLines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Формы и методы осуществления оценочных процедур</w:t>
            </w:r>
          </w:p>
        </w:tc>
      </w:tr>
      <w:tr w:rsidR="004A44D5" w:rsidRPr="004A44D5" w:rsidTr="00DD6660">
        <w:tc>
          <w:tcPr>
            <w:tcW w:w="2693" w:type="dxa"/>
            <w:tcBorders>
              <w:top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D5" w:rsidRPr="004A44D5" w:rsidRDefault="004A44D5" w:rsidP="004A44D5">
            <w:pPr>
              <w:keepNext/>
              <w:keepLines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326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D5" w:rsidRPr="004A44D5" w:rsidRDefault="004A44D5" w:rsidP="00D778C1">
            <w:pPr>
              <w:keepNext/>
              <w:keepLines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Стартовая диагностика</w:t>
            </w:r>
          </w:p>
          <w:p w:rsidR="004A44D5" w:rsidRPr="004A44D5" w:rsidRDefault="004A44D5" w:rsidP="00D778C1">
            <w:pPr>
              <w:keepNext/>
              <w:keepLines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Текущий (формирующий)</w:t>
            </w:r>
          </w:p>
          <w:p w:rsidR="004A44D5" w:rsidRPr="004A44D5" w:rsidRDefault="004A44D5" w:rsidP="00D778C1">
            <w:pPr>
              <w:keepNext/>
              <w:keepLines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Тематический</w:t>
            </w:r>
          </w:p>
          <w:p w:rsidR="004A44D5" w:rsidRPr="004A44D5" w:rsidRDefault="004A44D5" w:rsidP="00D778C1">
            <w:pPr>
              <w:keepNext/>
              <w:keepLines/>
              <w:numPr>
                <w:ilvl w:val="0"/>
                <w:numId w:val="3"/>
              </w:numPr>
              <w:tabs>
                <w:tab w:val="left" w:pos="284"/>
                <w:tab w:val="num" w:pos="360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340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D5" w:rsidRPr="004A44D5" w:rsidRDefault="004A44D5" w:rsidP="00D778C1">
            <w:pPr>
              <w:keepNext/>
              <w:keepLines/>
              <w:numPr>
                <w:ilvl w:val="0"/>
                <w:numId w:val="10"/>
              </w:numPr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Устный опрос</w:t>
            </w:r>
          </w:p>
          <w:p w:rsidR="004A44D5" w:rsidRPr="004A44D5" w:rsidRDefault="004A44D5" w:rsidP="00D778C1">
            <w:pPr>
              <w:keepNext/>
              <w:keepLines/>
              <w:numPr>
                <w:ilvl w:val="0"/>
                <w:numId w:val="10"/>
              </w:numPr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Самостоятельная работа</w:t>
            </w:r>
          </w:p>
          <w:p w:rsidR="004A44D5" w:rsidRPr="004A44D5" w:rsidRDefault="004A44D5" w:rsidP="00D778C1">
            <w:pPr>
              <w:keepNext/>
              <w:keepLines/>
              <w:numPr>
                <w:ilvl w:val="0"/>
                <w:numId w:val="4"/>
              </w:numPr>
              <w:tabs>
                <w:tab w:val="left" w:pos="284"/>
                <w:tab w:val="num" w:pos="360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Тематические выставки</w:t>
            </w:r>
          </w:p>
        </w:tc>
      </w:tr>
      <w:tr w:rsidR="004A44D5" w:rsidRPr="004A44D5" w:rsidTr="00DD6660">
        <w:tc>
          <w:tcPr>
            <w:tcW w:w="2693" w:type="dxa"/>
            <w:tcBorders>
              <w:top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D5" w:rsidRPr="004A44D5" w:rsidRDefault="004A44D5" w:rsidP="004A44D5">
            <w:pPr>
              <w:keepNext/>
              <w:keepLines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Метапредметные</w:t>
            </w:r>
            <w:proofErr w:type="spellEnd"/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4A44D5" w:rsidRPr="004A44D5" w:rsidRDefault="004A44D5" w:rsidP="004A44D5">
            <w:pPr>
              <w:keepNext/>
              <w:keepLines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регулятивные УУД</w:t>
            </w:r>
          </w:p>
          <w:p w:rsidR="004A44D5" w:rsidRPr="004A44D5" w:rsidRDefault="004A44D5" w:rsidP="004A44D5">
            <w:pPr>
              <w:keepNext/>
              <w:keepLines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познавательные УУД</w:t>
            </w:r>
          </w:p>
          <w:p w:rsidR="004A44D5" w:rsidRPr="004A44D5" w:rsidRDefault="004A44D5" w:rsidP="004A44D5">
            <w:pPr>
              <w:keepNext/>
              <w:keepLines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коммуникативные УУД</w:t>
            </w:r>
          </w:p>
        </w:tc>
        <w:tc>
          <w:tcPr>
            <w:tcW w:w="326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D5" w:rsidRPr="004A44D5" w:rsidRDefault="004A44D5" w:rsidP="00D778C1">
            <w:pPr>
              <w:keepNext/>
              <w:keepLines/>
              <w:numPr>
                <w:ilvl w:val="0"/>
                <w:numId w:val="5"/>
              </w:numPr>
              <w:tabs>
                <w:tab w:val="left" w:pos="284"/>
                <w:tab w:val="num" w:pos="360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Стартовая диагностика</w:t>
            </w:r>
          </w:p>
          <w:p w:rsidR="004A44D5" w:rsidRPr="004A44D5" w:rsidRDefault="004A44D5" w:rsidP="00D778C1">
            <w:pPr>
              <w:keepNext/>
              <w:keepLines/>
              <w:numPr>
                <w:ilvl w:val="0"/>
                <w:numId w:val="5"/>
              </w:numPr>
              <w:tabs>
                <w:tab w:val="left" w:pos="284"/>
                <w:tab w:val="num" w:pos="360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Текущий (формирующий)</w:t>
            </w:r>
          </w:p>
          <w:p w:rsidR="004A44D5" w:rsidRPr="004A44D5" w:rsidRDefault="004A44D5" w:rsidP="00D778C1">
            <w:pPr>
              <w:keepNext/>
              <w:keepLines/>
              <w:numPr>
                <w:ilvl w:val="0"/>
                <w:numId w:val="5"/>
              </w:numPr>
              <w:tabs>
                <w:tab w:val="left" w:pos="284"/>
                <w:tab w:val="num" w:pos="360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Тематический</w:t>
            </w:r>
          </w:p>
          <w:p w:rsidR="004A44D5" w:rsidRPr="004A44D5" w:rsidRDefault="004A44D5" w:rsidP="004A44D5">
            <w:pPr>
              <w:keepNext/>
              <w:keepLines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D5" w:rsidRPr="004A44D5" w:rsidRDefault="004A44D5" w:rsidP="00D778C1">
            <w:pPr>
              <w:keepNext/>
              <w:keepLines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Наблюдение в ходе урока за выполнением учебно-практических и учебно-познавательных заданий</w:t>
            </w:r>
          </w:p>
          <w:p w:rsidR="004A44D5" w:rsidRPr="004A44D5" w:rsidRDefault="004A44D5" w:rsidP="00D778C1">
            <w:pPr>
              <w:keepNext/>
              <w:keepLines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Наблюдение за текущим выполнением учебных исследований</w:t>
            </w:r>
          </w:p>
          <w:p w:rsidR="004A44D5" w:rsidRPr="004A44D5" w:rsidRDefault="004A44D5" w:rsidP="004A44D5">
            <w:pPr>
              <w:keepNext/>
              <w:keepLines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A44D5" w:rsidRPr="004A44D5" w:rsidTr="00DD6660">
        <w:tc>
          <w:tcPr>
            <w:tcW w:w="2693" w:type="dxa"/>
            <w:tcBorders>
              <w:top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D5" w:rsidRPr="004A44D5" w:rsidRDefault="004A44D5" w:rsidP="004A44D5">
            <w:pPr>
              <w:keepNext/>
              <w:keepLines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Личностные</w:t>
            </w:r>
          </w:p>
        </w:tc>
        <w:tc>
          <w:tcPr>
            <w:tcW w:w="326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D5" w:rsidRPr="004A44D5" w:rsidRDefault="004A44D5" w:rsidP="00D778C1">
            <w:pPr>
              <w:keepNext/>
              <w:keepLines/>
              <w:numPr>
                <w:ilvl w:val="0"/>
                <w:numId w:val="5"/>
              </w:numPr>
              <w:tabs>
                <w:tab w:val="left" w:pos="284"/>
                <w:tab w:val="num" w:pos="360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Мониторинг образовательных достижений</w:t>
            </w:r>
          </w:p>
        </w:tc>
        <w:tc>
          <w:tcPr>
            <w:tcW w:w="340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D5" w:rsidRPr="004A44D5" w:rsidRDefault="004A44D5" w:rsidP="00D778C1">
            <w:pPr>
              <w:keepNext/>
              <w:keepLines/>
              <w:numPr>
                <w:ilvl w:val="0"/>
                <w:numId w:val="6"/>
              </w:numPr>
              <w:tabs>
                <w:tab w:val="left" w:pos="284"/>
                <w:tab w:val="num" w:pos="360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A4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Ежедневные наблюдения классного руководителя в ходе урочных занятий и внеурочной деятельности</w:t>
            </w:r>
          </w:p>
        </w:tc>
      </w:tr>
    </w:tbl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Предмет «Изобразительное искусство» является неотъемлемой частью образования младших школьников с ЗПР и имеет важное коррекционно-развивающее значение: </w:t>
      </w:r>
    </w:p>
    <w:p w:rsidR="004A44D5" w:rsidRPr="004A44D5" w:rsidRDefault="004A44D5" w:rsidP="00D778C1">
      <w:pPr>
        <w:keepNext/>
        <w:keepLines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способствует коррекции недостатков познавательной деятельности обучающихся с ЗПР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4A44D5" w:rsidRPr="004A44D5" w:rsidRDefault="004A44D5" w:rsidP="00D778C1">
      <w:pPr>
        <w:keepNext/>
        <w:keepLines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формирует умение находить в </w:t>
      </w:r>
      <w:proofErr w:type="gramStart"/>
      <w:r w:rsidRPr="004A44D5">
        <w:rPr>
          <w:rFonts w:ascii="Times New Roman" w:eastAsia="Times New Roman" w:hAnsi="Times New Roman" w:cs="Times New Roman"/>
          <w:sz w:val="24"/>
          <w:szCs w:val="24"/>
        </w:rPr>
        <w:t>изображаемом</w:t>
      </w:r>
      <w:proofErr w:type="gramEnd"/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существенные признаки, устанавливать сходство и различие;</w:t>
      </w:r>
    </w:p>
    <w:p w:rsidR="004A44D5" w:rsidRPr="004A44D5" w:rsidRDefault="004A44D5" w:rsidP="00D778C1">
      <w:pPr>
        <w:keepNext/>
        <w:keepLines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содействует развитию у </w:t>
      </w:r>
      <w:proofErr w:type="gramStart"/>
      <w:r w:rsidRPr="004A44D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с ЗПР аналитико-синтетической деятельности, умения сравнивать, обобщать;</w:t>
      </w:r>
    </w:p>
    <w:p w:rsidR="004A44D5" w:rsidRPr="004A44D5" w:rsidRDefault="004A44D5" w:rsidP="00D778C1">
      <w:pPr>
        <w:keepNext/>
        <w:keepLines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учит ориентироваться в задании и планировать свою работу, намечать последовательность выполнения рисунка;</w:t>
      </w:r>
    </w:p>
    <w:p w:rsidR="004A44D5" w:rsidRPr="004A44D5" w:rsidRDefault="004A44D5" w:rsidP="00D778C1">
      <w:pPr>
        <w:keepNext/>
        <w:keepLines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4A44D5" w:rsidRPr="004A44D5" w:rsidRDefault="004A44D5" w:rsidP="00D778C1">
      <w:pPr>
        <w:keepNext/>
        <w:keepLines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формирует у обучающихся с ЗПР знания элементарных основ реалистического рисунка, навыки рисования с натуры, декоративного рисования;</w:t>
      </w:r>
    </w:p>
    <w:p w:rsidR="004A44D5" w:rsidRPr="004A44D5" w:rsidRDefault="004A44D5" w:rsidP="00D778C1">
      <w:pPr>
        <w:keepNext/>
        <w:keepLines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знакомит </w:t>
      </w:r>
      <w:proofErr w:type="gramStart"/>
      <w:r w:rsidRPr="004A44D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с ЗПР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4A44D5" w:rsidRPr="004A44D5" w:rsidRDefault="004A44D5" w:rsidP="00D778C1">
      <w:pPr>
        <w:keepNext/>
        <w:keepLines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развивает у </w:t>
      </w:r>
      <w:proofErr w:type="gramStart"/>
      <w:r w:rsidRPr="004A44D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с ЗПР речь, художественный вкус, интерес и любовь к изобразительной деятельности.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Уроки изобразительного искусства при правильной их организации способствуют формированию личности обучающегося с ЗПР, воспитанию у него положительных навыков и привычек, вносят свой вклад в формирование универсальных учебных действий и сферы жизненной компетенции.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 w:rsidRPr="004A44D5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</w:t>
      </w:r>
      <w:proofErr w:type="gramStart"/>
      <w:r w:rsidRPr="004A44D5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proofErr w:type="gramEnd"/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ЗПР, раскрывает содержание, методы и приемы обучения изобразительным умениям, учитывает основные положения дифференцированного подхода к обучающимся.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В урочное время деятельность обучающихся с ЗПР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места учебного предмета </w:t>
      </w:r>
    </w:p>
    <w:p w:rsidR="00D778C1" w:rsidRPr="004A44D5" w:rsidRDefault="004A44D5" w:rsidP="00D778C1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на изучение учебного предмета «Изобразительное искусство»</w:t>
      </w:r>
      <w:r w:rsidR="00D778C1">
        <w:rPr>
          <w:rFonts w:ascii="Times New Roman" w:eastAsia="Times New Roman" w:hAnsi="Times New Roman" w:cs="Times New Roman"/>
          <w:sz w:val="24"/>
          <w:szCs w:val="24"/>
        </w:rPr>
        <w:t xml:space="preserve"> в 3 классе – 34 ч.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ценностных ориентиров содержания учебного предмета 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   Особенности художественного творчества: художника и зритель. Отношение к природе, человеку и обществу в художественных произведениях. Представления о богатстве и разнообразии художественной культуры (на примере культуры народов России). Восприятие и эмоциональная оценка шедевров национального, российского и мирового искусства. 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«Азбука искусства». 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рисунка: карандаш, ручка, фломастер, мелки, кисти, краски. Приёмы работы с различными графическими материалами. Красота и разнообразие природы, человека, зданий, предметов, выраженные средствами рисунка. Изображение деревьев, птиц, животных, их общие и характерные черты. Владение цветом, как основой языка живописи. Красота и разнообразие природы, человека, зданий, предметов, выраженные средствами живописи. Истоки декоративно-прикладного искусства. Орнаменты в украшении жилища, предметов быта, орудий труда, костюма. 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В общей системе коррекционно-развивающей работы предмет «Изобразительное искусство» позволяет наиболее достоверно проконтролировать наличие позитивных изменений по следующим параметрам: </w:t>
      </w:r>
    </w:p>
    <w:p w:rsidR="004A44D5" w:rsidRPr="004A44D5" w:rsidRDefault="004A44D5" w:rsidP="00D778C1">
      <w:pPr>
        <w:keepNext/>
        <w:keepLines/>
        <w:numPr>
          <w:ilvl w:val="0"/>
          <w:numId w:val="1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44D5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 </w:t>
      </w:r>
    </w:p>
    <w:p w:rsidR="004A44D5" w:rsidRPr="004A44D5" w:rsidRDefault="004A44D5" w:rsidP="00D778C1">
      <w:pPr>
        <w:keepNext/>
        <w:keepLines/>
        <w:numPr>
          <w:ilvl w:val="0"/>
          <w:numId w:val="1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развитие эстетических чувств, умения видеть и понимать красивое, дифференцировать красивое от «некрасивого», воспитание активного эмоционально-эстетического отношения к произведениям искусства; </w:t>
      </w:r>
    </w:p>
    <w:p w:rsidR="004A44D5" w:rsidRPr="004A44D5" w:rsidRDefault="004A44D5" w:rsidP="00D778C1">
      <w:pPr>
        <w:keepNext/>
        <w:keepLines/>
        <w:numPr>
          <w:ilvl w:val="0"/>
          <w:numId w:val="1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дизайна и др.); </w:t>
      </w:r>
    </w:p>
    <w:p w:rsidR="004A44D5" w:rsidRPr="004A44D5" w:rsidRDefault="004A44D5" w:rsidP="00D778C1">
      <w:pPr>
        <w:keepNext/>
        <w:keepLines/>
        <w:numPr>
          <w:ilvl w:val="0"/>
          <w:numId w:val="1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 </w:t>
      </w:r>
      <w:proofErr w:type="gramEnd"/>
    </w:p>
    <w:p w:rsidR="00CE2DC1" w:rsidRDefault="00CE2DC1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44D5" w:rsidRPr="004A44D5" w:rsidRDefault="00CE2DC1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>В центре федеральной рабочей программы по изобразительному искусству в соответствии с ФГОС начального общего образования обучающихся с ОВЗ находится личностное развитие обучающихся с ЗПР, приобщение их к российским традиционным духовным ценностям, а также социализация личности.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призвана обеспечить достижение </w:t>
      </w:r>
      <w:proofErr w:type="gramStart"/>
      <w:r w:rsidRPr="004A44D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личностных результатов:</w:t>
      </w:r>
    </w:p>
    <w:p w:rsidR="004A44D5" w:rsidRPr="00526D78" w:rsidRDefault="004A44D5" w:rsidP="00D778C1">
      <w:pPr>
        <w:pStyle w:val="a3"/>
        <w:keepNext/>
        <w:keepLines/>
        <w:numPr>
          <w:ilvl w:val="0"/>
          <w:numId w:val="18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26D78">
        <w:rPr>
          <w:rFonts w:ascii="Times New Roman" w:eastAsia="Times New Roman" w:hAnsi="Times New Roman"/>
          <w:sz w:val="24"/>
          <w:szCs w:val="24"/>
        </w:rPr>
        <w:t>уважения и ценностного отношения к своей Родине — России;</w:t>
      </w:r>
    </w:p>
    <w:p w:rsidR="004A44D5" w:rsidRPr="00526D78" w:rsidRDefault="004A44D5" w:rsidP="00D778C1">
      <w:pPr>
        <w:pStyle w:val="a3"/>
        <w:keepNext/>
        <w:keepLines/>
        <w:numPr>
          <w:ilvl w:val="0"/>
          <w:numId w:val="18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26D78">
        <w:rPr>
          <w:rFonts w:ascii="Times New Roman" w:eastAsia="Times New Roman" w:hAnsi="Times New Roman"/>
          <w:sz w:val="24"/>
          <w:szCs w:val="24"/>
        </w:rPr>
        <w:t xml:space="preserve">духовно-нравственное развитие </w:t>
      </w:r>
      <w:proofErr w:type="gramStart"/>
      <w:r w:rsidRPr="00526D7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526D78">
        <w:rPr>
          <w:rFonts w:ascii="Times New Roman" w:eastAsia="Times New Roman" w:hAnsi="Times New Roman"/>
          <w:sz w:val="24"/>
          <w:szCs w:val="24"/>
        </w:rPr>
        <w:t>;</w:t>
      </w:r>
    </w:p>
    <w:p w:rsidR="004A44D5" w:rsidRPr="00526D78" w:rsidRDefault="004A44D5" w:rsidP="00D778C1">
      <w:pPr>
        <w:pStyle w:val="a3"/>
        <w:keepNext/>
        <w:keepLines/>
        <w:numPr>
          <w:ilvl w:val="0"/>
          <w:numId w:val="18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26D78">
        <w:rPr>
          <w:rFonts w:ascii="Times New Roman" w:eastAsia="Times New Roman" w:hAnsi="Times New Roman"/>
          <w:sz w:val="24"/>
          <w:szCs w:val="24"/>
        </w:rPr>
        <w:t>мотивацию к познанию и обучению, готовность к активному участию в социально-значимой деятельности;</w:t>
      </w:r>
    </w:p>
    <w:p w:rsidR="004A44D5" w:rsidRPr="00526D78" w:rsidRDefault="004A44D5" w:rsidP="00D778C1">
      <w:pPr>
        <w:pStyle w:val="a3"/>
        <w:keepNext/>
        <w:keepLines/>
        <w:numPr>
          <w:ilvl w:val="0"/>
          <w:numId w:val="18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26D78">
        <w:rPr>
          <w:rFonts w:ascii="Times New Roman" w:eastAsia="Times New Roman" w:hAnsi="Times New Roman"/>
          <w:sz w:val="24"/>
          <w:szCs w:val="24"/>
        </w:rPr>
        <w:t xml:space="preserve">позитивный опыт участия в творческой деятельности; </w:t>
      </w:r>
    </w:p>
    <w:p w:rsidR="004A44D5" w:rsidRPr="00526D78" w:rsidRDefault="004A44D5" w:rsidP="00D778C1">
      <w:pPr>
        <w:pStyle w:val="a3"/>
        <w:keepNext/>
        <w:keepLines/>
        <w:numPr>
          <w:ilvl w:val="0"/>
          <w:numId w:val="18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26D78">
        <w:rPr>
          <w:rFonts w:ascii="Times New Roman" w:eastAsia="Times New Roman" w:hAnsi="Times New Roman"/>
          <w:sz w:val="24"/>
          <w:szCs w:val="24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i/>
          <w:sz w:val="24"/>
          <w:szCs w:val="24"/>
        </w:rPr>
        <w:t xml:space="preserve">Патриотическое воспитание 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Гражданское воспитание 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«изобразительное искусство» 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i/>
          <w:sz w:val="24"/>
          <w:szCs w:val="24"/>
        </w:rPr>
        <w:t xml:space="preserve">Духовно-нравственное воспитание 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i/>
          <w:sz w:val="24"/>
          <w:szCs w:val="24"/>
        </w:rPr>
        <w:t xml:space="preserve">Эстетическое воспитание — 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A44D5">
        <w:rPr>
          <w:rFonts w:ascii="Times New Roman" w:eastAsia="Times New Roman" w:hAnsi="Times New Roman" w:cs="Times New Roman"/>
          <w:sz w:val="24"/>
          <w:szCs w:val="24"/>
        </w:rPr>
        <w:t>прекрасном</w:t>
      </w:r>
      <w:proofErr w:type="gramEnd"/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школьников с ЗПР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i/>
          <w:sz w:val="24"/>
          <w:szCs w:val="24"/>
        </w:rPr>
        <w:t xml:space="preserve">Ценности познавательной деятельности 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i/>
          <w:sz w:val="24"/>
          <w:szCs w:val="24"/>
        </w:rPr>
        <w:t xml:space="preserve">Экологическое воспитание 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A44D5">
        <w:rPr>
          <w:rFonts w:ascii="Times New Roman" w:eastAsia="Times New Roman" w:hAnsi="Times New Roman" w:cs="Times New Roman"/>
          <w:sz w:val="24"/>
          <w:szCs w:val="24"/>
        </w:rPr>
        <w:t>вств сп</w:t>
      </w:r>
      <w:proofErr w:type="gramEnd"/>
      <w:r w:rsidRPr="004A44D5">
        <w:rPr>
          <w:rFonts w:ascii="Times New Roman" w:eastAsia="Times New Roman" w:hAnsi="Times New Roman" w:cs="Times New Roman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i/>
          <w:sz w:val="24"/>
          <w:szCs w:val="24"/>
        </w:rPr>
        <w:t xml:space="preserve">Трудовое воспитание </w:t>
      </w:r>
      <w:r w:rsidRPr="004A44D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A44D5">
        <w:rPr>
          <w:rFonts w:ascii="Times New Roman" w:eastAsia="Times New Roman" w:hAnsi="Times New Roman" w:cs="Times New Roman"/>
          <w:sz w:val="24"/>
          <w:szCs w:val="24"/>
        </w:rPr>
        <w:t>стремление достичь результат</w:t>
      </w:r>
      <w:proofErr w:type="gramEnd"/>
      <w:r w:rsidRPr="004A44D5">
        <w:rPr>
          <w:rFonts w:ascii="Times New Roman" w:eastAsia="Times New Roman" w:hAnsi="Times New Roman" w:cs="Times New Roman"/>
          <w:sz w:val="24"/>
          <w:szCs w:val="24"/>
        </w:rPr>
        <w:t>, упорство, а также умения сотрудничать с одноклассниками, работать в команде, выполнять коллективную работу.</w:t>
      </w:r>
    </w:p>
    <w:p w:rsidR="004A44D5" w:rsidRPr="004A44D5" w:rsidRDefault="00CE2DC1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4A44D5" w:rsidRPr="004A44D5" w:rsidRDefault="004A44D5" w:rsidP="00D778C1">
      <w:pPr>
        <w:keepNext/>
        <w:keepLines/>
        <w:numPr>
          <w:ilvl w:val="0"/>
          <w:numId w:val="1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познавательными действиями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Пространственные представления и сенсорные способности: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3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ориентироваться в пространстве класса и на плоскости;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3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отвечать на простые вопросы учителя, находить нужную информацию в пространстве;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3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характеризовать форму предмета, конструкции по предложенному плану, вопросам;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3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 xml:space="preserve">выявлять доминантные черты (характерные особенности) в визуальном образе на доступном для </w:t>
      </w:r>
      <w:proofErr w:type="gramStart"/>
      <w:r w:rsidRPr="00CE2DC1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CE2DC1">
        <w:rPr>
          <w:rFonts w:ascii="Times New Roman" w:eastAsia="Times New Roman" w:hAnsi="Times New Roman"/>
          <w:sz w:val="24"/>
          <w:szCs w:val="24"/>
        </w:rPr>
        <w:t xml:space="preserve"> с ЗПР уровне;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3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сравнивать плоскостные и пространственные объекты по заданным основаниям на основе предложенного плана;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3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сопоставлять части и целое в видимом образе, предмете, конструкции;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3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анализировать пропорциональные отношения частей внутри целого и предметов между собой с помощью учителя;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3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выявлять и анализировать с помощью учителя ритмические отношения в пространстве и в изображении (визуальном образе) на установленных основаниях;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3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соотносить тональные отношения (тёмное — светлое) в пространственных и плоскостных объектах.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логические и исследовательские действия: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4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4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 xml:space="preserve">сравнивать, группировать предметы, объекты: находить общее и различие; 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4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 xml:space="preserve">понимать знаки, символы, модели, схемы, используемые на уроках; 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4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анализировать объекты творчества с выделением их существенных признаков;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4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4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проявлять исследовательские действия в процессе освоения выразительных свойств различных художественных материалов;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4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 xml:space="preserve">проявлять базовые экспериментальные действия в процессе самостоятельного выполнения художественных заданий; 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4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проявлять начальные 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4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4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анализировать под руководством учителя с позиций эстетических категорий явления природы и предметно-пространственную среду жизни человека;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4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формулировать простейшие выводы, соответствующие учебным установкам по результатам проведённого наблюдения;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4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4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классифицировать с опорой на образец произведения искусства по видам и, соответственно, по назначению в жизни людей;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4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классифицировать с опорой на образец произведения изобразительного искусства по жанрам;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4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4A44D5" w:rsidRPr="004A44D5" w:rsidRDefault="004A44D5" w:rsidP="004A44D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с информацией: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5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5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использовать электронные образовательные ресурсы;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5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работать с электронными учебниками и учебными пособиями;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5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выбирать с помощью учителя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5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5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готовить информацию с помощью учителя на заданную или выбранную тему и представлять её в различных видах: рисунках и эскизах, электронных презентациях;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5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E2DC1">
        <w:rPr>
          <w:rFonts w:ascii="Times New Roman" w:eastAsia="Times New Roman" w:hAnsi="Times New Roman"/>
          <w:sz w:val="24"/>
          <w:szCs w:val="24"/>
        </w:rPr>
        <w:t>квестов</w:t>
      </w:r>
      <w:proofErr w:type="spellEnd"/>
      <w:r w:rsidRPr="00CE2DC1">
        <w:rPr>
          <w:rFonts w:ascii="Times New Roman" w:eastAsia="Times New Roman" w:hAnsi="Times New Roman"/>
          <w:sz w:val="24"/>
          <w:szCs w:val="24"/>
        </w:rPr>
        <w:t>, предложенных учителем;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5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4A44D5" w:rsidRPr="004A44D5" w:rsidRDefault="004A44D5" w:rsidP="00D778C1">
      <w:pPr>
        <w:keepNext/>
        <w:keepLines/>
        <w:numPr>
          <w:ilvl w:val="0"/>
          <w:numId w:val="1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Овладение универсальными коммуникативными действиями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6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участвовать в диалоге или дискуссии, проявляя уважительное отношение к оппонентам;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6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 (при необходимости с помощью учителя);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6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 xml:space="preserve">демонстрировать и объяснять (на доступном для обучающегося с ЗПР </w:t>
      </w:r>
      <w:proofErr w:type="gramStart"/>
      <w:r w:rsidRPr="00CE2DC1">
        <w:rPr>
          <w:rFonts w:ascii="Times New Roman" w:eastAsia="Times New Roman" w:hAnsi="Times New Roman"/>
          <w:sz w:val="24"/>
          <w:szCs w:val="24"/>
        </w:rPr>
        <w:t>уровне</w:t>
      </w:r>
      <w:proofErr w:type="gramEnd"/>
      <w:r w:rsidRPr="00CE2DC1">
        <w:rPr>
          <w:rFonts w:ascii="Times New Roman" w:eastAsia="Times New Roman" w:hAnsi="Times New Roman"/>
          <w:sz w:val="24"/>
          <w:szCs w:val="24"/>
        </w:rPr>
        <w:t>) результаты своего творческого, художественного опыта;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6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анализировать по предложенному плану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6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6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A44D5" w:rsidRPr="004A44D5" w:rsidRDefault="004A44D5" w:rsidP="00D778C1">
      <w:pPr>
        <w:keepNext/>
        <w:keepLines/>
        <w:numPr>
          <w:ilvl w:val="0"/>
          <w:numId w:val="1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4D5"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регулятивными действиями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7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7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соблюдать последовательность учебных действий при выполнении задания, при необходимости с опорой на план;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7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4A44D5" w:rsidRPr="00CE2DC1" w:rsidRDefault="004A44D5" w:rsidP="00D778C1">
      <w:pPr>
        <w:pStyle w:val="a3"/>
        <w:keepNext/>
        <w:keepLines/>
        <w:numPr>
          <w:ilvl w:val="0"/>
          <w:numId w:val="17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E2DC1">
        <w:rPr>
          <w:rFonts w:ascii="Times New Roman" w:eastAsia="Times New Roman" w:hAnsi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E4C64" w:rsidRDefault="00CE4C64" w:rsidP="00EC54BB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DC1" w:rsidRDefault="00CE2DC1" w:rsidP="00EC54BB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Toc110614558"/>
      <w:bookmarkStart w:id="7" w:name="_Toc142329406"/>
      <w:r w:rsidRPr="009047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КЛАСС</w:t>
      </w:r>
      <w:bookmarkEnd w:id="6"/>
      <w:bookmarkEnd w:id="7"/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b/>
          <w:sz w:val="24"/>
          <w:szCs w:val="24"/>
        </w:rPr>
        <w:t>Модуль «Графика»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создание иллюстраций, размещение текста и иллюстраций на развороте.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Приобретать опыт рисования портрета (лица) человека.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b/>
          <w:sz w:val="24"/>
          <w:szCs w:val="24"/>
        </w:rPr>
        <w:t>Модуль «Живопись»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Осваивать приёмы создания живописной композиции (натюрморта) по наблюдению натуры.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Рассматривать сюжет и композицию, эмоциональное настроение в натюрмортах известных отечественных художников.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Изображать красками портрет человека с опорой на натуру.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Создавать пейзаж, передавая в нём активное состояние природы.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Приобретать представление о деятельности художника в театре.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Создавать красками эскиз занавеса или эскиз декораций к выбранному сюжету.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Знакомиться с работой художников по оформлению праздников.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тематическую композицию «Праздник в городе» на основе наблюдений, по памяти и по представлению.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b/>
          <w:sz w:val="24"/>
          <w:szCs w:val="24"/>
        </w:rPr>
        <w:t>Модуль «Скульптура»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 xml:space="preserve">Приобретать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04706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904706">
        <w:rPr>
          <w:rFonts w:ascii="Times New Roman" w:eastAsia="Times New Roman" w:hAnsi="Times New Roman" w:cs="Times New Roman"/>
          <w:sz w:val="24"/>
          <w:szCs w:val="24"/>
        </w:rPr>
        <w:t>, по выбору учителя).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Приобретать опыт лепки эскиза парковой скульптуры.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выполнять эскизы орнаментов, украшающих посуду (по мотивам выбранного художественного промысла).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Узнавать о сетчатых видах орнаментов и их применении в росписи тканей, стен и др.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Осваивать навыки создания орнаментов при помощи штампов и трафаретов.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Получать опыт создания композиции орнамента в квадрате (в качестве эскиза росписи женского платка).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b/>
          <w:sz w:val="24"/>
          <w:szCs w:val="24"/>
        </w:rPr>
        <w:t>Модуль «Архитектура»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Выполнять зарисовки или творческие рисунки на основе фотографий на тему исторических памятников или архитектурных достопримечательностей своего города.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Создавать эскиз макета паркового пространства или участвовать в коллективной работе по созданию такого макета.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Создавать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Придумывать и рисовать (или выполнять в технике </w:t>
      </w:r>
      <w:proofErr w:type="spellStart"/>
      <w:r w:rsidRPr="00904706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904706">
        <w:rPr>
          <w:rFonts w:ascii="Times New Roman" w:eastAsia="Times New Roman" w:hAnsi="Times New Roman" w:cs="Times New Roman"/>
          <w:sz w:val="24"/>
          <w:szCs w:val="24"/>
        </w:rPr>
        <w:t>) транспортное средство.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Выполнять творческий рисунок — создавать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Рассматривать и принимать участие в обсуждении содержания работы художника.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Рассматривать и анализировать по предложенному плану архитектурные постройки своего города (села), характерные особенности улиц и площадей, выделять центральные по архитектуре здания; приобретать представления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основных видах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основных жанрах живописи, графики и скульптуры, определяемых предметом изображения.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именах крупнейших отечественных художников-пейзажистов: И.И. Шишкина, И.И. Левитана, А.К. </w:t>
      </w:r>
      <w:proofErr w:type="spellStart"/>
      <w:r w:rsidRPr="00904706">
        <w:rPr>
          <w:rFonts w:ascii="Times New Roman" w:eastAsia="Times New Roman" w:hAnsi="Times New Roman" w:cs="Times New Roman"/>
          <w:sz w:val="24"/>
          <w:szCs w:val="24"/>
        </w:rPr>
        <w:t>Саврасова</w:t>
      </w:r>
      <w:proofErr w:type="spellEnd"/>
      <w:r w:rsidRPr="00904706">
        <w:rPr>
          <w:rFonts w:ascii="Times New Roman" w:eastAsia="Times New Roman" w:hAnsi="Times New Roman" w:cs="Times New Roman"/>
          <w:sz w:val="24"/>
          <w:szCs w:val="24"/>
        </w:rPr>
        <w:t>, В.Д. Поленова, А.И. Куинджи, И.К. Айвазовского и других (по выбору учителя), приобретать представления об их произведениях.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Осуществлять виртуальные интерактивные путешествия в художественные музеи, участвовать в обсуждении впечатлений от виртуальных путешествий.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именах крупнейших отечественных портретистов: В.И. Сурикова, И.Е. Репина, В.А. Серова и других (по выбору учителя), приобретать представления об их произведениях.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Понимать значение музеев и иметь представления о том, где они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Применять получаемые навыки для усвоения определённых учебных тем, например: построения ритмических композиций, составления орнаментов путём различных повторений рисунка узора, простого повторения (раппорт); создание паттернов.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4706">
        <w:rPr>
          <w:rFonts w:ascii="Times New Roman" w:eastAsia="Times New Roman" w:hAnsi="Times New Roman" w:cs="Times New Roman"/>
          <w:sz w:val="24"/>
          <w:szCs w:val="24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 w:rsidRPr="00904706">
        <w:rPr>
          <w:rFonts w:ascii="Times New Roman" w:eastAsia="Times New Roman" w:hAnsi="Times New Roman" w:cs="Times New Roman"/>
          <w:sz w:val="24"/>
          <w:szCs w:val="24"/>
        </w:rPr>
        <w:t>Picture</w:t>
      </w:r>
      <w:proofErr w:type="spellEnd"/>
      <w:r w:rsidRPr="00904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4706">
        <w:rPr>
          <w:rFonts w:ascii="Times New Roman" w:eastAsia="Times New Roman" w:hAnsi="Times New Roman" w:cs="Times New Roman"/>
          <w:sz w:val="24"/>
          <w:szCs w:val="24"/>
        </w:rPr>
        <w:t>Manager</w:t>
      </w:r>
      <w:proofErr w:type="spellEnd"/>
      <w:r w:rsidRPr="00904706">
        <w:rPr>
          <w:rFonts w:ascii="Times New Roman" w:eastAsia="Times New Roman" w:hAnsi="Times New Roman" w:cs="Times New Roman"/>
          <w:sz w:val="24"/>
          <w:szCs w:val="24"/>
        </w:rPr>
        <w:t xml:space="preserve"> (или другой): изменение яркости, контраста и насыщенности цвета.</w:t>
      </w:r>
    </w:p>
    <w:p w:rsidR="00904706" w:rsidRDefault="00904706" w:rsidP="00EC54BB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04706" w:rsidRPr="00904706" w:rsidRDefault="00904706" w:rsidP="0090470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42329393"/>
      <w:bookmarkStart w:id="9" w:name="_Hlk141871935"/>
      <w:r w:rsidRPr="00904706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«ИЗОБРАЗИТЕЛЬНОЕ ИСКУССТВО»</w:t>
      </w:r>
      <w:bookmarkEnd w:id="8"/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Toc142329397"/>
      <w:bookmarkStart w:id="11" w:name="_Toc110614550"/>
      <w:bookmarkEnd w:id="9"/>
      <w:r w:rsidRPr="000B0C15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  <w:bookmarkEnd w:id="10"/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b/>
          <w:sz w:val="24"/>
          <w:szCs w:val="24"/>
        </w:rPr>
        <w:t>Модуль «Графика»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Транспорт в городе. Рисунки реальных или фантастических машин.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Модуль «Живопись»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Портрет человека по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b/>
          <w:sz w:val="24"/>
          <w:szCs w:val="24"/>
        </w:rPr>
        <w:t>Модуль «Скульптура»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B0C15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0B0C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канве. Рассматривание </w:t>
      </w:r>
      <w:proofErr w:type="spellStart"/>
      <w:r w:rsidRPr="000B0C15">
        <w:rPr>
          <w:rFonts w:ascii="Times New Roman" w:eastAsia="Times New Roman" w:hAnsi="Times New Roman" w:cs="Times New Roman"/>
          <w:sz w:val="24"/>
          <w:szCs w:val="24"/>
        </w:rPr>
        <w:t>павловопосадских</w:t>
      </w:r>
      <w:proofErr w:type="spellEnd"/>
      <w:r w:rsidRPr="000B0C15">
        <w:rPr>
          <w:rFonts w:ascii="Times New Roman" w:eastAsia="Times New Roman" w:hAnsi="Times New Roman" w:cs="Times New Roman"/>
          <w:sz w:val="24"/>
          <w:szCs w:val="24"/>
        </w:rPr>
        <w:t xml:space="preserve"> платков.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b/>
          <w:sz w:val="24"/>
          <w:szCs w:val="24"/>
        </w:rPr>
        <w:t>Модуль «Архитектура»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 xml:space="preserve">Зарисовки исторических памятников и архитектурных достопримечательностей города или села. 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Транспорт в городе. Рисунки реальных или фантастических машин.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lastRenderedPageBreak/>
        <w:t>Знания о видах пространственных искусств: виды определяются по назначению произведений в жизни людей.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 произведениях крупнейших отечественных художников-пейзажистов: И.И. Шишкина, И.И. Левитана, А.К. </w:t>
      </w:r>
      <w:proofErr w:type="spellStart"/>
      <w:r w:rsidRPr="000B0C15">
        <w:rPr>
          <w:rFonts w:ascii="Times New Roman" w:eastAsia="Times New Roman" w:hAnsi="Times New Roman" w:cs="Times New Roman"/>
          <w:sz w:val="24"/>
          <w:szCs w:val="24"/>
        </w:rPr>
        <w:t>Саврасова</w:t>
      </w:r>
      <w:proofErr w:type="spellEnd"/>
      <w:r w:rsidRPr="000B0C15">
        <w:rPr>
          <w:rFonts w:ascii="Times New Roman" w:eastAsia="Times New Roman" w:hAnsi="Times New Roman" w:cs="Times New Roman"/>
          <w:sz w:val="24"/>
          <w:szCs w:val="24"/>
        </w:rPr>
        <w:t>, В.Д. Поленова, А.И. Куинджи, И.К. Айвазовского и др.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Представления о произведениях крупнейших отечественных портретистов: В.И. Сурикова, И.Е. Репина, В.А. Серова и др.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и создание орнамента, в основе которого раппорт. Вариативное создание орнаментов на основе одного и того же элемента.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0B0C15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0B0C15">
        <w:rPr>
          <w:rFonts w:ascii="Times New Roman" w:eastAsia="Times New Roman" w:hAnsi="Times New Roman" w:cs="Times New Roman"/>
          <w:sz w:val="24"/>
          <w:szCs w:val="24"/>
        </w:rPr>
        <w:t xml:space="preserve"> (или другом графическом редакторе).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0C15">
        <w:rPr>
          <w:rFonts w:ascii="Times New Roman" w:eastAsia="Times New Roman" w:hAnsi="Times New Roman" w:cs="Times New Roman"/>
          <w:sz w:val="24"/>
          <w:szCs w:val="24"/>
        </w:rPr>
        <w:t xml:space="preserve">Редактирование фотографий в программе </w:t>
      </w:r>
      <w:proofErr w:type="spellStart"/>
      <w:r w:rsidRPr="000B0C15">
        <w:rPr>
          <w:rFonts w:ascii="Times New Roman" w:eastAsia="Times New Roman" w:hAnsi="Times New Roman" w:cs="Times New Roman"/>
          <w:sz w:val="24"/>
          <w:szCs w:val="24"/>
        </w:rPr>
        <w:t>Picture</w:t>
      </w:r>
      <w:proofErr w:type="spellEnd"/>
      <w:r w:rsidRPr="000B0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C15">
        <w:rPr>
          <w:rFonts w:ascii="Times New Roman" w:eastAsia="Times New Roman" w:hAnsi="Times New Roman" w:cs="Times New Roman"/>
          <w:sz w:val="24"/>
          <w:szCs w:val="24"/>
        </w:rPr>
        <w:t>Manager</w:t>
      </w:r>
      <w:proofErr w:type="spellEnd"/>
      <w:r w:rsidRPr="000B0C15">
        <w:rPr>
          <w:rFonts w:ascii="Times New Roman" w:eastAsia="Times New Roman" w:hAnsi="Times New Roman" w:cs="Times New Roman"/>
          <w:sz w:val="24"/>
          <w:szCs w:val="24"/>
        </w:rPr>
        <w:t>: изменение яркости, контраста, насыщенности цвета.</w:t>
      </w:r>
    </w:p>
    <w:p w:rsidR="000B0C15" w:rsidRPr="000B0C15" w:rsidRDefault="000B0C15" w:rsidP="000B0C15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0B0C15" w:rsidRPr="000B0C15" w:rsidRDefault="000B0C15" w:rsidP="000B0C15">
      <w:pPr>
        <w:keepNext/>
        <w:keepLines/>
        <w:spacing w:before="160" w:after="120" w:line="240" w:lineRule="auto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bookmarkStart w:id="12" w:name="_Toc142329412"/>
      <w:bookmarkEnd w:id="11"/>
      <w:r w:rsidRPr="000B0C1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3 КЛАСС (34 часа)</w:t>
      </w:r>
      <w:bookmarkEnd w:id="12"/>
    </w:p>
    <w:tbl>
      <w:tblPr>
        <w:tblStyle w:val="300"/>
        <w:tblW w:w="14879" w:type="dxa"/>
        <w:tblLook w:val="04A0" w:firstRow="1" w:lastRow="0" w:firstColumn="1" w:lastColumn="0" w:noHBand="0" w:noVBand="1"/>
      </w:tblPr>
      <w:tblGrid>
        <w:gridCol w:w="3114"/>
        <w:gridCol w:w="5386"/>
        <w:gridCol w:w="6379"/>
      </w:tblGrid>
      <w:tr w:rsidR="000B0C15" w:rsidRPr="000B0C15" w:rsidTr="00DD6660">
        <w:tc>
          <w:tcPr>
            <w:tcW w:w="3114" w:type="dxa"/>
            <w:vAlign w:val="center"/>
          </w:tcPr>
          <w:p w:rsidR="000B0C15" w:rsidRPr="000B0C15" w:rsidRDefault="000B0C15" w:rsidP="000B0C1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vAlign w:val="center"/>
          </w:tcPr>
          <w:p w:rsidR="000B0C15" w:rsidRPr="000B0C15" w:rsidRDefault="000B0C15" w:rsidP="000B0C1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:rsidR="000B0C15" w:rsidRPr="000B0C15" w:rsidRDefault="000B0C15" w:rsidP="000B0C1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0B0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B0C15" w:rsidRPr="000B0C15" w:rsidTr="00DD6660">
        <w:tc>
          <w:tcPr>
            <w:tcW w:w="3114" w:type="dxa"/>
          </w:tcPr>
          <w:p w:rsidR="000B0C15" w:rsidRPr="000B0C15" w:rsidRDefault="000B0C15" w:rsidP="000B0C15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  <w:p w:rsidR="000B0C15" w:rsidRPr="000B0C15" w:rsidRDefault="000B0C15" w:rsidP="000B0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6" w:type="dxa"/>
          </w:tcPr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Эскизы обложки и иллюстраций к детской книге </w:t>
            </w: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сказок (сказка по выбору). Макет книги-игрушки. Совмещение изображения и текста. Расположение иллюстраций и текста на развороте книги.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творчеством некоторых известных отечественных иллюстраторов детской книги (И.Я. </w:t>
            </w:r>
            <w:proofErr w:type="spellStart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Е.И. </w:t>
            </w:r>
            <w:proofErr w:type="spellStart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Рачёв</w:t>
            </w:r>
            <w:proofErr w:type="spellEnd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, Б.А. </w:t>
            </w:r>
            <w:proofErr w:type="spellStart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Дехтерёв</w:t>
            </w:r>
            <w:proofErr w:type="spellEnd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В.Г. </w:t>
            </w:r>
            <w:proofErr w:type="spellStart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Ю.А. Васнецов, В.А. Чижиков, Е.И. </w:t>
            </w:r>
            <w:proofErr w:type="spellStart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Л.В. Владимирский, Н.Г. </w:t>
            </w:r>
            <w:proofErr w:type="spellStart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</w:t>
            </w:r>
            <w:proofErr w:type="spellEnd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по выбору учителя и учащихся).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Эскиз плаката или афиши. Совмещение шрифта и изображения. 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лица человека. Строение: пропорции, взаиморасположение частей лица. Эскиз маски для маскарада: изображение лица-маски персонажа с ярко выраженным характером.</w:t>
            </w:r>
          </w:p>
        </w:tc>
        <w:tc>
          <w:tcPr>
            <w:tcW w:w="6379" w:type="dxa"/>
          </w:tcPr>
          <w:p w:rsidR="000B0C15" w:rsidRPr="000B0C15" w:rsidRDefault="000B0C15" w:rsidP="000B0C15">
            <w:pPr>
              <w:widowControl w:val="0"/>
              <w:tabs>
                <w:tab w:val="left" w:pos="570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Создать поздравительную открытку, совмещая в ней рисунок с коротким текстом.</w:t>
            </w:r>
          </w:p>
          <w:p w:rsidR="000B0C15" w:rsidRPr="000B0C15" w:rsidRDefault="000B0C15" w:rsidP="000B0C15">
            <w:pPr>
              <w:widowControl w:val="0"/>
              <w:tabs>
                <w:tab w:val="left" w:pos="570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Рассматривать построение и оформление книги как художественного произведения.</w:t>
            </w:r>
          </w:p>
          <w:p w:rsidR="000B0C15" w:rsidRPr="000B0C15" w:rsidRDefault="000B0C15" w:rsidP="000B0C15">
            <w:pPr>
              <w:widowControl w:val="0"/>
              <w:tabs>
                <w:tab w:val="left" w:pos="570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Приобретать опыт рассмотрения детских книг разного </w:t>
            </w: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построения.</w:t>
            </w:r>
          </w:p>
          <w:p w:rsidR="000B0C15" w:rsidRPr="000B0C15" w:rsidRDefault="000B0C15" w:rsidP="000B0C15">
            <w:pPr>
              <w:widowControl w:val="0"/>
              <w:tabs>
                <w:tab w:val="left" w:pos="570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Нарисовать иллюстрацию к выбранному сюжету детской книги, при необходимости с опорой на образец.</w:t>
            </w:r>
          </w:p>
          <w:p w:rsidR="000B0C15" w:rsidRPr="000B0C15" w:rsidRDefault="000B0C15" w:rsidP="000B0C15">
            <w:pPr>
              <w:widowControl w:val="0"/>
              <w:tabs>
                <w:tab w:val="left" w:pos="570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Придумать и создать эскиз детской книжки-игрушки на выбранный сюжет.</w:t>
            </w:r>
          </w:p>
          <w:p w:rsidR="000B0C15" w:rsidRPr="000B0C15" w:rsidRDefault="000B0C15" w:rsidP="000B0C15">
            <w:pPr>
              <w:widowControl w:val="0"/>
              <w:tabs>
                <w:tab w:val="left" w:pos="570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Наблюдать совмещение текста и изображения в плакатах и афишах известных отечественных художников.</w:t>
            </w:r>
          </w:p>
          <w:p w:rsidR="000B0C15" w:rsidRPr="000B0C15" w:rsidRDefault="000B0C15" w:rsidP="000B0C15">
            <w:pPr>
              <w:widowControl w:val="0"/>
              <w:tabs>
                <w:tab w:val="left" w:pos="570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Выполнять эскиз плаката для спектакля на выбранный сюжет из репертуара детских театров. </w:t>
            </w:r>
          </w:p>
          <w:p w:rsidR="000B0C15" w:rsidRPr="000B0C15" w:rsidRDefault="000B0C15" w:rsidP="000B0C15">
            <w:pPr>
              <w:widowControl w:val="0"/>
              <w:tabs>
                <w:tab w:val="left" w:pos="570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Осваивать строение и пропорциональные отношения лица человека на основе схемы лица.</w:t>
            </w:r>
          </w:p>
          <w:p w:rsidR="000B0C15" w:rsidRPr="000B0C15" w:rsidRDefault="000B0C15" w:rsidP="000B0C15">
            <w:pPr>
              <w:tabs>
                <w:tab w:val="left" w:pos="5701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Выполнять в технике аппликации или в виде рисунка маску для сказочного персонажа</w:t>
            </w:r>
          </w:p>
        </w:tc>
      </w:tr>
      <w:tr w:rsidR="000B0C15" w:rsidRPr="000B0C15" w:rsidTr="00DD6660">
        <w:tc>
          <w:tcPr>
            <w:tcW w:w="3114" w:type="dxa"/>
          </w:tcPr>
          <w:p w:rsidR="000B0C15" w:rsidRPr="000B0C15" w:rsidRDefault="000B0C15" w:rsidP="000B0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Модуль «Живопись»</w:t>
            </w:r>
          </w:p>
        </w:tc>
        <w:tc>
          <w:tcPr>
            <w:tcW w:w="5386" w:type="dxa"/>
          </w:tcPr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Натюрморт из простых предметов с натуры. 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Композиционный натюрморт. 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жанром натюрморта в творчестве отечественных художников (например, И.И. Машков, К.С. Петров-Водкин, К.А. Коровин, П.П. Кончаловский, М.С. Сарьян, В. Ф. Стожаров) и западноевропейских художников (например, В. Ван Гог, А. Матисс, П. Сезанн).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 человека (с опорой на натуру). 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особенностей пропорций и мимики </w:t>
            </w: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лица, характера цветового решения, сильного или мягкого контраста; включение в композицию дополнительных предметов.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Сюжетная композиция «В цирке» (по памяти и по представлению). 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  <w:p w:rsidR="000B0C15" w:rsidRPr="000B0C15" w:rsidRDefault="000B0C15" w:rsidP="000B0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аппликации).</w:t>
            </w:r>
          </w:p>
        </w:tc>
        <w:tc>
          <w:tcPr>
            <w:tcW w:w="6379" w:type="dxa"/>
          </w:tcPr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Осваивать приёмы композиции натюрморта по наблюдению натуры.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Рассматривать сюжет и композицию, эмоциональное настроение, выраженное в натюрмортах известных отечественных художников.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Выполнять творческую работу на тему «Натюрморт-автопортрет».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Рассматривать знаменитые пейзажи отечественных пейзажистов, передающие разные состояния в природе.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Создать под руководством учителя творческую композицию на тему «Пейзаж».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Рассматривать образ человека и средства его выражения в портретах известных художников.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Иметь представление о портретах кисти В.И. Сурикова, И.Е. Репина, В.А. Серова, А.Г. Венецианова, З.Е. Серебряковой (и других художников по выбору учителя).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Знакомиться с портретами, созданными великими </w:t>
            </w: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западноевропейскими художниками: Рембрандтом, Рафаэлем, Леонардо да Винчи, художниками раннего и Северного Возрождения.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Выполнять творческую работу — портрет товарища или автопортрет.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Знакомиться с деятельностью и ролью художника в театре.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Выполнять эскиз театрального занавеса или декораций по выбранному сюжету.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Узнавать о работе художников по оформлению праздников.</w:t>
            </w:r>
          </w:p>
          <w:p w:rsidR="000B0C15" w:rsidRPr="000B0C15" w:rsidRDefault="000B0C15" w:rsidP="000B0C1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Выполнять тематическую композицию «Праздник в городе» (на основе наблюдений, по памяти и по представлению).</w:t>
            </w:r>
          </w:p>
        </w:tc>
      </w:tr>
      <w:tr w:rsidR="000B0C15" w:rsidRPr="000B0C15" w:rsidTr="00DD6660">
        <w:tc>
          <w:tcPr>
            <w:tcW w:w="3114" w:type="dxa"/>
          </w:tcPr>
          <w:p w:rsidR="000B0C15" w:rsidRPr="000B0C15" w:rsidRDefault="000B0C15" w:rsidP="000B0C1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  <w:p w:rsidR="000B0C15" w:rsidRPr="000B0C15" w:rsidRDefault="000B0C15" w:rsidP="000B0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6" w:type="dxa"/>
          </w:tcPr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материалов.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знаний о видах скульптуры (по назначению) и жанрах скульптуры (по сюжету изображения).</w:t>
            </w:r>
          </w:p>
          <w:p w:rsidR="000B0C15" w:rsidRPr="000B0C15" w:rsidRDefault="000B0C15" w:rsidP="000B0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эскиза парковой скульптуры (пластилин или глина). Выражение пластики движения в скульптуре. </w:t>
            </w:r>
          </w:p>
        </w:tc>
        <w:tc>
          <w:tcPr>
            <w:tcW w:w="6379" w:type="dxa"/>
          </w:tcPr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Выполнять творческую работу — лепку образа персонажа (или создание образа в технике </w:t>
            </w:r>
            <w:proofErr w:type="spellStart"/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бумагопластики</w:t>
            </w:r>
            <w:proofErr w:type="spellEnd"/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 с ярко выраженным характером (из выбранной сказки). Работа может быть коллективной: совмещение в общей композиции разных персонажей сказки.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Учиться понимать, что художественный образ (игрушка, кукла) может быть создан художником из любого подручного материала путём добавления некоторых деталей для придания характера, увиденного в предмете («одушевление»).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Выполнять несложные игрушки из подручного (различных упаковок и др.) или природного материала.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Узнавать о разных видах скульптуры (скульптурные памятники, парковая скульптура, мелкая пластика, рельеф разных видов).</w:t>
            </w:r>
          </w:p>
          <w:p w:rsidR="000B0C15" w:rsidRPr="000B0C15" w:rsidRDefault="000B0C15" w:rsidP="000B0C1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Выполнить лепку эскиза парковой скульптуры. </w:t>
            </w:r>
          </w:p>
        </w:tc>
      </w:tr>
      <w:tr w:rsidR="000B0C15" w:rsidRPr="000B0C15" w:rsidTr="00DD6660">
        <w:tc>
          <w:tcPr>
            <w:tcW w:w="3114" w:type="dxa"/>
          </w:tcPr>
          <w:p w:rsidR="000B0C15" w:rsidRPr="000B0C15" w:rsidRDefault="000B0C15" w:rsidP="000B0C1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«Декоративно-прикладное</w:t>
            </w:r>
          </w:p>
          <w:p w:rsidR="000B0C15" w:rsidRPr="000B0C15" w:rsidRDefault="000B0C15" w:rsidP="000B0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6" w:type="dxa"/>
          </w:tcPr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Эскизы орнаментов для росписи тканей. Раппорт. Трафарет и создание орнамента при помощи печаток или штампов.</w:t>
            </w:r>
          </w:p>
          <w:p w:rsidR="000B0C15" w:rsidRPr="000B0C15" w:rsidRDefault="000B0C15" w:rsidP="000B0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 и др. Рассмотрение </w:t>
            </w:r>
            <w:proofErr w:type="spellStart"/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платков</w:t>
            </w:r>
          </w:p>
        </w:tc>
        <w:tc>
          <w:tcPr>
            <w:tcW w:w="6379" w:type="dxa"/>
          </w:tcPr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Узнать о создании глиняной и деревянной посуды, о Гжели, Хохломе — народных художественных промыслах.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Выполнять красками некоторые кистевые приёмы создания орнамента.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Выполнять эскизы орнамента, украшающего посуду (по </w:t>
            </w: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мотивам выбранного художественного промысла).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Осваивать техники печатных штампов или трафаретов для создания раппорта (повторения элемента узора) в орнаменте. 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Наблюдать виды композиции </w:t>
            </w:r>
            <w:proofErr w:type="spellStart"/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павловопосадских</w:t>
            </w:r>
            <w:proofErr w:type="spellEnd"/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платков.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Узнавать о видах композиции, построении орнамента в квадрате.</w:t>
            </w:r>
          </w:p>
          <w:p w:rsidR="000B0C15" w:rsidRPr="000B0C15" w:rsidRDefault="000B0C15" w:rsidP="000B0C1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Выполнять эскиз праздничного платка в виде орнамента в квадрате, при необходимости с опорой на образец. </w:t>
            </w:r>
          </w:p>
        </w:tc>
      </w:tr>
      <w:tr w:rsidR="000B0C15" w:rsidRPr="000B0C15" w:rsidTr="00DD6660">
        <w:tc>
          <w:tcPr>
            <w:tcW w:w="3114" w:type="dxa"/>
          </w:tcPr>
          <w:p w:rsidR="000B0C15" w:rsidRPr="000B0C15" w:rsidRDefault="000B0C15" w:rsidP="000B0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6" w:type="dxa"/>
          </w:tcPr>
          <w:p w:rsidR="000B0C15" w:rsidRPr="000B0C15" w:rsidRDefault="000B0C15" w:rsidP="000B0C15">
            <w:pPr>
              <w:widowControl w:val="0"/>
              <w:tabs>
                <w:tab w:val="left" w:pos="439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зарисовки карандашами архитектурных достопримечательностей своего города или села (на основе наблюдений и фотографий).</w:t>
            </w:r>
          </w:p>
          <w:p w:rsidR="000B0C15" w:rsidRPr="000B0C15" w:rsidRDefault="000B0C15" w:rsidP="000B0C15">
            <w:pPr>
              <w:widowControl w:val="0"/>
              <w:tabs>
                <w:tab w:val="left" w:pos="439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  <w:p w:rsidR="000B0C15" w:rsidRPr="000B0C15" w:rsidRDefault="000B0C15" w:rsidP="000B0C15">
            <w:pPr>
              <w:widowControl w:val="0"/>
              <w:tabs>
                <w:tab w:val="left" w:pos="439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Дизайн в городе. </w:t>
            </w:r>
            <w:proofErr w:type="gramStart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  <w:proofErr w:type="gramEnd"/>
          </w:p>
          <w:p w:rsidR="000B0C15" w:rsidRPr="000B0C15" w:rsidRDefault="000B0C15" w:rsidP="000B0C15">
            <w:pPr>
              <w:widowControl w:val="0"/>
              <w:tabs>
                <w:tab w:val="left" w:pos="439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транспортных средств. Транспорт в городе. Рисунки реальных или фантастических машин.</w:t>
            </w:r>
          </w:p>
          <w:p w:rsidR="000B0C15" w:rsidRPr="000B0C15" w:rsidRDefault="000B0C15" w:rsidP="000B0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</w:t>
            </w:r>
          </w:p>
        </w:tc>
        <w:tc>
          <w:tcPr>
            <w:tcW w:w="6379" w:type="dxa"/>
          </w:tcPr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Выполнять зарисовки или творческие рисунки по представлению на основе фотографий на тему исторических памятников или архитектурных достопримечательностей своего города (села).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Познакомиться с особенностями творческой деятельности ландшафтных дизайнеров.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Создавать проект образа парка в виде макета или рисунка (или аппликации).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Создавать эскизы разнообразных малых архитектурных форм, наполняющих городское пространство (в виде рисунков, аппликаций из цветной бумаги, путём вырезания и макетирования — по выбору учителя).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Узнавать о работе художника-дизайнера по разработке формы автомобилей и других видов транспорта.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Придумать и нарисовать (или выполнить в технике </w:t>
            </w:r>
            <w:proofErr w:type="spellStart"/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бумагопластики</w:t>
            </w:r>
            <w:proofErr w:type="spellEnd"/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 транспортное средство.</w:t>
            </w:r>
          </w:p>
          <w:p w:rsidR="000B0C15" w:rsidRPr="000B0C15" w:rsidRDefault="000B0C15" w:rsidP="000B0C1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Выполнять творческий рисунок — создавать графический образ своего города или села (или участвовать в коллективной работе) под руководством учителя. </w:t>
            </w:r>
          </w:p>
        </w:tc>
      </w:tr>
      <w:tr w:rsidR="000B0C15" w:rsidRPr="000B0C15" w:rsidTr="00DD6660">
        <w:tc>
          <w:tcPr>
            <w:tcW w:w="3114" w:type="dxa"/>
          </w:tcPr>
          <w:p w:rsidR="000B0C15" w:rsidRPr="000B0C15" w:rsidRDefault="000B0C15" w:rsidP="000B0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t>Модуль «Восприятие произведений искусства»</w:t>
            </w:r>
          </w:p>
        </w:tc>
        <w:tc>
          <w:tcPr>
            <w:tcW w:w="5386" w:type="dxa"/>
          </w:tcPr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в детских книгах и дизайн детской книги.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окружающего мира по теме «Архитектура, улицы моего города». Памятники архитектуры и архитектурные достопримечательности (по выбору учителя), их значение в современном мире.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пространственных искусств: определяются по назначению произведений в жизни людей.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в изобразительном искусстве — живописи, графике, скульптуре — определяются предметом изображения и служат для классификации и сравнения содержания произведений сходного сюжета (портреты, пейзажи и др.).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произведениях крупнейших отечественных художников-пейзажистов: И.И. Шишкина, И.И. Левитана, А.К. </w:t>
            </w:r>
            <w:proofErr w:type="spellStart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, В.Д. Поленова, А.И. Куинджи, И.К. Айвазовского (и других по выбору учителя).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произведениях крупнейших отечественных портретистов: В.И. Сурикова, И.Е. Репина, В.А. Серова (и других по выбору учителя).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изобразительных искусств имени А. С. Пушкина.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местные художественные музеи и галереи. Виртуальные экскурсии в знаменитые </w:t>
            </w: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зарубежные художественные музеи (выбор музеев — за учителем).</w:t>
            </w:r>
          </w:p>
        </w:tc>
        <w:tc>
          <w:tcPr>
            <w:tcW w:w="6379" w:type="dxa"/>
          </w:tcPr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Рассматривать и принимать участие в групповом обсуждении иллюстраций известных отечественных </w:t>
            </w: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художников детских книг.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Рассматривать и анализировать по предложенному плану архитектурные постройки своего города (села), характерные особенности улиц и площадей.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Рассматривать структурные компоненты и архитектурные особенности классических произведений архитектуры.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Иметь представление о назначении основных видов пространственных искусств.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Знать виды собственно изобразительных искусств: живопись, графику, скульптуру.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Иметь представление о смысле термина «жанр» в изобразительном искусстве.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Получать представления о наиболее знаменитых картинах и именах крупнейших отечественных художников-пейзажистов. 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Получать представления о наиболее знаменитых картинах и именах крупнейших отечественных художников-портретистов.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Уметь узнавать некоторые произведения этих художников и их содержании. 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Осуществлять виртуальные (интерактивные) путешествия в художественные музеи (по выбору учителя).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Делиться впечатлениями от виртуальных путешествий. 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Узнавать названия ведущих отечественных художественных музеев, а также где они находятся и чему посвящены их коллекции.</w:t>
            </w:r>
          </w:p>
          <w:p w:rsidR="000B0C15" w:rsidRPr="000B0C15" w:rsidRDefault="000B0C15" w:rsidP="000B0C1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B0C15" w:rsidRPr="000B0C15" w:rsidTr="00DD6660">
        <w:tc>
          <w:tcPr>
            <w:tcW w:w="3114" w:type="dxa"/>
          </w:tcPr>
          <w:p w:rsidR="000B0C15" w:rsidRPr="000B0C15" w:rsidRDefault="000B0C15" w:rsidP="000B0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6" w:type="dxa"/>
          </w:tcPr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графическом редакторе создание рисунка элемента орнамента (паттерна), его копирование, многократное повторение. Вариативное создание орнаментов на основе одного и того же элемента.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и изучение мимики лица в программе </w:t>
            </w:r>
            <w:proofErr w:type="spellStart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в другом графическом редакторе).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  <w:p w:rsidR="000B0C15" w:rsidRPr="000B0C15" w:rsidRDefault="000B0C15" w:rsidP="000B0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Редактирование фотографий в программе </w:t>
            </w:r>
            <w:proofErr w:type="spellStart"/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t>Picture</w:t>
            </w:r>
            <w:proofErr w:type="spellEnd"/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t>Manager</w:t>
            </w:r>
            <w:proofErr w:type="spellEnd"/>
            <w:r w:rsidRPr="000B0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изменение яркости, контраста, насыщенности цвета. </w:t>
            </w:r>
          </w:p>
        </w:tc>
        <w:tc>
          <w:tcPr>
            <w:tcW w:w="6379" w:type="dxa"/>
          </w:tcPr>
          <w:p w:rsidR="000B0C15" w:rsidRPr="000B0C15" w:rsidRDefault="000B0C15" w:rsidP="000B0C15">
            <w:pPr>
              <w:widowControl w:val="0"/>
              <w:autoSpaceDE w:val="0"/>
              <w:autoSpaceDN w:val="0"/>
              <w:ind w:right="13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Осваивать приёмы работы в графическом редакторе.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Построить и передать ритм движения машинок на улице города: машинки едут быстро, догоняют друг друга; или, наоборот, машинки едут спокойно, не спешат (то же задание может быть дано на сюжет «Полёт птиц»).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Придумать и создать рисунок простого узора с помощью инструментов графического редактора (создать паттерн).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Осваивать с помощью графического редактора строение лица человека и пропорции (соотношения) частей. Осваивать с помощью графического редактора схематические изменения мимики лица.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Познакомиться с приёмами использования разных шрифтов в инструментах программы компьютерного редактора.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Создать поздравительную открытку-пожелание путём совмещения векторного рисунка или фотографии с текстом.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Осваивать приёмы редактирования цифровых фотографий с помощью компьютерной программы </w:t>
            </w:r>
            <w:proofErr w:type="spellStart"/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Picture</w:t>
            </w:r>
            <w:proofErr w:type="spellEnd"/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Manager</w:t>
            </w:r>
            <w:proofErr w:type="spellEnd"/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(или другой).</w:t>
            </w:r>
          </w:p>
          <w:p w:rsidR="000B0C15" w:rsidRPr="000B0C15" w:rsidRDefault="000B0C15" w:rsidP="000B0C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0C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Осваивать приёмы: изменение яркости, контраста, насыщенности цвета.</w:t>
            </w:r>
          </w:p>
        </w:tc>
      </w:tr>
    </w:tbl>
    <w:p w:rsidR="000B0C15" w:rsidRPr="00CE3CC2" w:rsidRDefault="00CE3CC2" w:rsidP="00CE3CC2">
      <w:pPr>
        <w:keepNext/>
        <w:keepLines/>
        <w:tabs>
          <w:tab w:val="left" w:pos="284"/>
        </w:tabs>
        <w:spacing w:after="0" w:line="36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CC2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ПОУРОЧНЫЙ ПЛАН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10840"/>
        <w:gridCol w:w="1843"/>
      </w:tblGrid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CE3CC2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CE3CC2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/п </w:t>
            </w:r>
          </w:p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40" w:type="dxa"/>
            <w:tcMar>
              <w:top w:w="50" w:type="dxa"/>
              <w:left w:w="100" w:type="dxa"/>
            </w:tcMar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Тема урока</w:t>
            </w:r>
          </w:p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E3CC2" w:rsidRPr="00CE3CC2" w:rsidRDefault="00CE3CC2" w:rsidP="00CE3CC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Количество часов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3850" w:type="dxa"/>
            <w:gridSpan w:val="3"/>
            <w:tcMar>
              <w:top w:w="50" w:type="dxa"/>
              <w:left w:w="100" w:type="dxa"/>
            </w:tcMar>
          </w:tcPr>
          <w:p w:rsidR="00CE3CC2" w:rsidRPr="00CE3CC2" w:rsidRDefault="00CE3CC2" w:rsidP="00CE3CC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«Графика»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0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Твои игрушки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Посуда у тебя дома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Обои и шторы у тебя дома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Мамин платок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3850" w:type="dxa"/>
            <w:gridSpan w:val="3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«Живопись»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0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Мамин платок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Твои книжки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Твои книжки.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Открытки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Обобщение по теме «Искусство в твоем доме». Выставка творческих работ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Памятники архитектуры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Парки, скверы, бульвары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3850" w:type="dxa"/>
            <w:gridSpan w:val="3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Модуль «Скульптура»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10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Мамин платок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Твои книжки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Твои книжки.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Открытки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Обобщение по теме «Искусство в твоем доме». Выставка творческих работ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Обобщение по теме «Искусство в твоем доме». Выставка творческих работ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Памятники архитектуры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3850" w:type="dxa"/>
            <w:gridSpan w:val="3"/>
            <w:tcMar>
              <w:top w:w="50" w:type="dxa"/>
              <w:left w:w="100" w:type="dxa"/>
            </w:tcMar>
          </w:tcPr>
          <w:p w:rsidR="00CE3CC2" w:rsidRPr="00CE3CC2" w:rsidRDefault="00CE3CC2" w:rsidP="00CE3CC2">
            <w:pPr>
              <w:spacing w:after="0" w:line="264" w:lineRule="auto"/>
              <w:ind w:firstLine="60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Модуль «Декоративно-прикладное искусство»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10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Парки, скверы, бульвары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Ажурные ограды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Волшебные фонари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3850" w:type="dxa"/>
            <w:gridSpan w:val="3"/>
            <w:tcMar>
              <w:top w:w="50" w:type="dxa"/>
              <w:left w:w="100" w:type="dxa"/>
            </w:tcMar>
          </w:tcPr>
          <w:p w:rsidR="00CE3CC2" w:rsidRPr="00CE3CC2" w:rsidRDefault="00CE3CC2" w:rsidP="00CE3CC2">
            <w:pPr>
              <w:spacing w:after="0" w:line="264" w:lineRule="auto"/>
              <w:ind w:firstLine="60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Модуль «Архитектура»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22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Удивительный транспорт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Обобщение по теме «Искусство на улицах твоего города». Выставка творческих работ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Художник в цирке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3850" w:type="dxa"/>
            <w:gridSpan w:val="3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Модуль «Восприятие произведений искусства»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Театр кукол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26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Театральные маски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27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Афиша и плакат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28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Праздник в городе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29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Школьный карнавал. Обобщение по теме «Художник и зрелище». Выставка творческих работ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Музей в жизни города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3850" w:type="dxa"/>
            <w:gridSpan w:val="3"/>
            <w:tcMar>
              <w:top w:w="50" w:type="dxa"/>
              <w:left w:w="100" w:type="dxa"/>
            </w:tcMar>
          </w:tcPr>
          <w:p w:rsidR="00CE3CC2" w:rsidRPr="00CE3CC2" w:rsidRDefault="00CE3CC2" w:rsidP="00CE3CC2">
            <w:pPr>
              <w:spacing w:after="0" w:line="264" w:lineRule="auto"/>
              <w:ind w:firstLine="60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Модуль «Азбука цифровой графики»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31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Картина-портрет.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32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Картина-натюрморт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33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34</w:t>
            </w:r>
          </w:p>
        </w:tc>
        <w:tc>
          <w:tcPr>
            <w:tcW w:w="10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Скульптура в музее и на улице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CE3CC2" w:rsidRPr="00CE3CC2" w:rsidTr="00DD6660">
        <w:trPr>
          <w:trHeight w:val="144"/>
          <w:tblCellSpacing w:w="20" w:type="nil"/>
        </w:trPr>
        <w:tc>
          <w:tcPr>
            <w:tcW w:w="12007" w:type="dxa"/>
            <w:gridSpan w:val="2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E3CC2" w:rsidRPr="00CE3CC2" w:rsidRDefault="00CE3CC2" w:rsidP="00CE3CC2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E3C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34 </w:t>
            </w:r>
          </w:p>
        </w:tc>
      </w:tr>
    </w:tbl>
    <w:p w:rsidR="00CE3CC2" w:rsidRPr="00CE3CC2" w:rsidRDefault="00CE3CC2" w:rsidP="00CE3CC2">
      <w:pPr>
        <w:widowControl w:val="0"/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CE3CC2" w:rsidRPr="00CE3CC2" w:rsidRDefault="00CE3CC2" w:rsidP="00CE3CC2">
      <w:pPr>
        <w:keepNext/>
        <w:keepLines/>
        <w:tabs>
          <w:tab w:val="left" w:pos="284"/>
        </w:tabs>
        <w:spacing w:after="0" w:line="36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04706" w:rsidRPr="00904706" w:rsidRDefault="00904706" w:rsidP="00EC54BB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26D78" w:rsidRPr="004A44D5" w:rsidRDefault="00526D78" w:rsidP="00EC54BB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4A44D5" w:rsidRDefault="004A44D5" w:rsidP="00EC54B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A44D5" w:rsidSect="004A44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BEF"/>
    <w:multiLevelType w:val="hybridMultilevel"/>
    <w:tmpl w:val="38AED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C3227"/>
    <w:multiLevelType w:val="multilevel"/>
    <w:tmpl w:val="68D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D87E0F"/>
    <w:multiLevelType w:val="hybridMultilevel"/>
    <w:tmpl w:val="A9BAB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9C6CF1"/>
    <w:multiLevelType w:val="multilevel"/>
    <w:tmpl w:val="5DE0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B9F7F56"/>
    <w:multiLevelType w:val="hybridMultilevel"/>
    <w:tmpl w:val="BDD4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46FEA"/>
    <w:multiLevelType w:val="hybridMultilevel"/>
    <w:tmpl w:val="6D1E7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B70C36"/>
    <w:multiLevelType w:val="hybridMultilevel"/>
    <w:tmpl w:val="4E7A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3FF"/>
    <w:multiLevelType w:val="hybridMultilevel"/>
    <w:tmpl w:val="133AE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F5181D"/>
    <w:multiLevelType w:val="multilevel"/>
    <w:tmpl w:val="8C32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E67BBD"/>
    <w:multiLevelType w:val="multilevel"/>
    <w:tmpl w:val="FCC6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E093E"/>
    <w:multiLevelType w:val="hybridMultilevel"/>
    <w:tmpl w:val="60FC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85C08"/>
    <w:multiLevelType w:val="hybridMultilevel"/>
    <w:tmpl w:val="E78E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87B7F"/>
    <w:multiLevelType w:val="hybridMultilevel"/>
    <w:tmpl w:val="3812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05D74"/>
    <w:multiLevelType w:val="hybridMultilevel"/>
    <w:tmpl w:val="04F0C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82052"/>
    <w:multiLevelType w:val="hybridMultilevel"/>
    <w:tmpl w:val="687C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32AAF"/>
    <w:multiLevelType w:val="hybridMultilevel"/>
    <w:tmpl w:val="75CC7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15"/>
  </w:num>
  <w:num w:numId="11">
    <w:abstractNumId w:val="17"/>
  </w:num>
  <w:num w:numId="12">
    <w:abstractNumId w:val="6"/>
  </w:num>
  <w:num w:numId="13">
    <w:abstractNumId w:val="16"/>
  </w:num>
  <w:num w:numId="14">
    <w:abstractNumId w:val="5"/>
  </w:num>
  <w:num w:numId="15">
    <w:abstractNumId w:val="14"/>
  </w:num>
  <w:num w:numId="16">
    <w:abstractNumId w:val="13"/>
  </w:num>
  <w:num w:numId="17">
    <w:abstractNumId w:val="12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C5"/>
    <w:rsid w:val="000B0C15"/>
    <w:rsid w:val="00374DBD"/>
    <w:rsid w:val="004A44D5"/>
    <w:rsid w:val="00526D78"/>
    <w:rsid w:val="005E5868"/>
    <w:rsid w:val="00904706"/>
    <w:rsid w:val="009257AF"/>
    <w:rsid w:val="00945621"/>
    <w:rsid w:val="00C74FC5"/>
    <w:rsid w:val="00CE2DC1"/>
    <w:rsid w:val="00CE3CC2"/>
    <w:rsid w:val="00CE4C64"/>
    <w:rsid w:val="00D778C1"/>
    <w:rsid w:val="00EC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4B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C54B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54B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BB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BB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4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EC54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54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54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54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C54BB"/>
  </w:style>
  <w:style w:type="paragraph" w:styleId="a3">
    <w:name w:val="List Paragraph"/>
    <w:basedOn w:val="a"/>
    <w:link w:val="a4"/>
    <w:uiPriority w:val="34"/>
    <w:qFormat/>
    <w:rsid w:val="00EC54B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EC54B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EC54B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EC54BB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EC54BB"/>
    <w:rPr>
      <w:vertAlign w:val="superscript"/>
    </w:rPr>
  </w:style>
  <w:style w:type="paragraph" w:styleId="a9">
    <w:name w:val="Body Text"/>
    <w:basedOn w:val="a"/>
    <w:link w:val="aa"/>
    <w:uiPriority w:val="99"/>
    <w:unhideWhenUsed/>
    <w:qFormat/>
    <w:rsid w:val="00EC54BB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EC54BB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EC54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C54B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C54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C54BB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EC54BB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EC54BB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EC5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EC54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C54BB"/>
    <w:rPr>
      <w:color w:val="0000FF"/>
      <w:u w:val="single"/>
    </w:rPr>
  </w:style>
  <w:style w:type="paragraph" w:customStyle="1" w:styleId="p1">
    <w:name w:val="p1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C54BB"/>
  </w:style>
  <w:style w:type="character" w:customStyle="1" w:styleId="s13">
    <w:name w:val="s13"/>
    <w:basedOn w:val="a0"/>
    <w:rsid w:val="00EC54BB"/>
  </w:style>
  <w:style w:type="paragraph" w:customStyle="1" w:styleId="p25">
    <w:name w:val="p25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EC54BB"/>
  </w:style>
  <w:style w:type="paragraph" w:customStyle="1" w:styleId="p24">
    <w:name w:val="p24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C54BB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EC54BB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EC54BB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EC54BB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EC5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EC5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EC5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EC54B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EC54BB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EC54BB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EC54B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EC54BB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EC54BB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EC54B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EC54BB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EC54B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EC54BB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C54BB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54BB"/>
  </w:style>
  <w:style w:type="character" w:customStyle="1" w:styleId="af9">
    <w:name w:val="А ОСН ТЕКСТ Знак"/>
    <w:link w:val="afa"/>
    <w:locked/>
    <w:rsid w:val="00EC54BB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EC54BB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EC54BB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EC54BB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EC54BB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EC54B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C54B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EC54BB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EC54BB"/>
  </w:style>
  <w:style w:type="paragraph" w:customStyle="1" w:styleId="c17">
    <w:name w:val="c17"/>
    <w:basedOn w:val="a"/>
    <w:uiPriority w:val="99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54BB"/>
  </w:style>
  <w:style w:type="paragraph" w:customStyle="1" w:styleId="p4">
    <w:name w:val="p4"/>
    <w:basedOn w:val="a"/>
    <w:rsid w:val="00EC54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C54BB"/>
  </w:style>
  <w:style w:type="paragraph" w:customStyle="1" w:styleId="afb">
    <w:name w:val="заголовок столбца"/>
    <w:basedOn w:val="a"/>
    <w:uiPriority w:val="99"/>
    <w:rsid w:val="00EC54BB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C54BB"/>
  </w:style>
  <w:style w:type="character" w:customStyle="1" w:styleId="c43">
    <w:name w:val="c43"/>
    <w:uiPriority w:val="99"/>
    <w:rsid w:val="00EC54BB"/>
  </w:style>
  <w:style w:type="paragraph" w:styleId="22">
    <w:name w:val="Body Text 2"/>
    <w:basedOn w:val="a"/>
    <w:link w:val="23"/>
    <w:rsid w:val="00EC54BB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C54B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EC54BB"/>
  </w:style>
  <w:style w:type="paragraph" w:customStyle="1" w:styleId="u-2-msonormal">
    <w:name w:val="u-2-msonormal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EC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C54BB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EC54B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EC54BB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EC54BB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EC54B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EC54B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EC54B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C54BB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EC54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EC54BB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EC54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EC54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EC54BB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EC54B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EC5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EC54BB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EC54BB"/>
    <w:pPr>
      <w:ind w:firstLine="244"/>
      <w:textAlignment w:val="center"/>
    </w:pPr>
  </w:style>
  <w:style w:type="character" w:customStyle="1" w:styleId="18">
    <w:name w:val="Сноска1"/>
    <w:rsid w:val="00EC54BB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EC54BB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EC54BB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EC54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EC54BB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EC54BB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EC54BB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EC54BB"/>
    <w:rPr>
      <w:sz w:val="16"/>
      <w:szCs w:val="16"/>
    </w:rPr>
  </w:style>
  <w:style w:type="character" w:customStyle="1" w:styleId="26">
    <w:name w:val="Знак сноски2"/>
    <w:rsid w:val="00EC54BB"/>
    <w:rPr>
      <w:vertAlign w:val="superscript"/>
    </w:rPr>
  </w:style>
  <w:style w:type="paragraph" w:customStyle="1" w:styleId="c10">
    <w:name w:val="c10"/>
    <w:basedOn w:val="a"/>
    <w:uiPriority w:val="99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54BB"/>
  </w:style>
  <w:style w:type="character" w:customStyle="1" w:styleId="c1">
    <w:name w:val="c1"/>
    <w:basedOn w:val="a0"/>
    <w:rsid w:val="00EC54BB"/>
  </w:style>
  <w:style w:type="paragraph" w:customStyle="1" w:styleId="c9">
    <w:name w:val="c9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54BB"/>
  </w:style>
  <w:style w:type="character" w:customStyle="1" w:styleId="c23">
    <w:name w:val="c23"/>
    <w:basedOn w:val="a0"/>
    <w:rsid w:val="00EC54BB"/>
  </w:style>
  <w:style w:type="paragraph" w:customStyle="1" w:styleId="c36">
    <w:name w:val="c36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C54BB"/>
  </w:style>
  <w:style w:type="character" w:customStyle="1" w:styleId="c30">
    <w:name w:val="c30"/>
    <w:basedOn w:val="a0"/>
    <w:rsid w:val="00EC54BB"/>
  </w:style>
  <w:style w:type="character" w:customStyle="1" w:styleId="c29">
    <w:name w:val="c29"/>
    <w:basedOn w:val="a0"/>
    <w:rsid w:val="00EC54BB"/>
  </w:style>
  <w:style w:type="table" w:customStyle="1" w:styleId="33">
    <w:name w:val="Сетка таблицы3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C54BB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EC54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EC54BB"/>
  </w:style>
  <w:style w:type="character" w:customStyle="1" w:styleId="ff3">
    <w:name w:val="ff3"/>
    <w:basedOn w:val="a0"/>
    <w:rsid w:val="00EC54BB"/>
  </w:style>
  <w:style w:type="character" w:customStyle="1" w:styleId="c20">
    <w:name w:val="c20"/>
    <w:basedOn w:val="a0"/>
    <w:rsid w:val="00EC54BB"/>
  </w:style>
  <w:style w:type="character" w:customStyle="1" w:styleId="c11">
    <w:name w:val="c11"/>
    <w:basedOn w:val="a0"/>
    <w:rsid w:val="00EC54BB"/>
  </w:style>
  <w:style w:type="character" w:customStyle="1" w:styleId="ff7">
    <w:name w:val="ff7"/>
    <w:basedOn w:val="a0"/>
    <w:rsid w:val="00EC54BB"/>
  </w:style>
  <w:style w:type="character" w:customStyle="1" w:styleId="ffa">
    <w:name w:val="ffa"/>
    <w:basedOn w:val="a0"/>
    <w:rsid w:val="00EC54BB"/>
  </w:style>
  <w:style w:type="character" w:customStyle="1" w:styleId="ff2">
    <w:name w:val="ff2"/>
    <w:basedOn w:val="a0"/>
    <w:rsid w:val="00EC54BB"/>
  </w:style>
  <w:style w:type="character" w:customStyle="1" w:styleId="ff4">
    <w:name w:val="ff4"/>
    <w:basedOn w:val="a0"/>
    <w:rsid w:val="00EC54BB"/>
  </w:style>
  <w:style w:type="numbering" w:customStyle="1" w:styleId="27">
    <w:name w:val="Нет списка2"/>
    <w:next w:val="a2"/>
    <w:uiPriority w:val="99"/>
    <w:semiHidden/>
    <w:unhideWhenUsed/>
    <w:rsid w:val="00EC54BB"/>
  </w:style>
  <w:style w:type="table" w:customStyle="1" w:styleId="61">
    <w:name w:val="Сетка таблицы6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C54BB"/>
  </w:style>
  <w:style w:type="paragraph" w:customStyle="1" w:styleId="210">
    <w:name w:val="Заголовок 21"/>
    <w:basedOn w:val="a"/>
    <w:uiPriority w:val="1"/>
    <w:qFormat/>
    <w:rsid w:val="00EC54BB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EC54BB"/>
  </w:style>
  <w:style w:type="table" w:customStyle="1" w:styleId="7">
    <w:name w:val="Сетка таблицы7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C54BB"/>
  </w:style>
  <w:style w:type="table" w:customStyle="1" w:styleId="8">
    <w:name w:val="Сетка таблицы8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EC54B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EC54BB"/>
  </w:style>
  <w:style w:type="character" w:customStyle="1" w:styleId="a4">
    <w:name w:val="Абзац списка Знак"/>
    <w:link w:val="a3"/>
    <w:uiPriority w:val="34"/>
    <w:locked/>
    <w:rsid w:val="00EC54BB"/>
    <w:rPr>
      <w:rFonts w:ascii="Calibri" w:eastAsia="Calibri" w:hAnsi="Calibri" w:cs="Times New Roman"/>
    </w:rPr>
  </w:style>
  <w:style w:type="paragraph" w:customStyle="1" w:styleId="s10">
    <w:name w:val="s_1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EC54BB"/>
  </w:style>
  <w:style w:type="paragraph" w:customStyle="1" w:styleId="19">
    <w:name w:val="Основной текст1"/>
    <w:basedOn w:val="a"/>
    <w:rsid w:val="00EC54BB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EC54BB"/>
  </w:style>
  <w:style w:type="numbering" w:customStyle="1" w:styleId="62">
    <w:name w:val="Нет списка6"/>
    <w:next w:val="a2"/>
    <w:uiPriority w:val="99"/>
    <w:semiHidden/>
    <w:unhideWhenUsed/>
    <w:rsid w:val="00EC54BB"/>
  </w:style>
  <w:style w:type="table" w:customStyle="1" w:styleId="100">
    <w:name w:val="Сетка таблицы10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C54BB"/>
  </w:style>
  <w:style w:type="paragraph" w:customStyle="1" w:styleId="c13">
    <w:name w:val="c13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EC54BB"/>
  </w:style>
  <w:style w:type="table" w:customStyle="1" w:styleId="111">
    <w:name w:val="Сетка таблицы11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EC54BB"/>
  </w:style>
  <w:style w:type="table" w:customStyle="1" w:styleId="120">
    <w:name w:val="Сетка таблицы12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EC54BB"/>
  </w:style>
  <w:style w:type="table" w:customStyle="1" w:styleId="150">
    <w:name w:val="Сетка таблицы15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EC54BB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EC54BB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EC54BB"/>
  </w:style>
  <w:style w:type="table" w:customStyle="1" w:styleId="160">
    <w:name w:val="Сетка таблицы16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C54BB"/>
  </w:style>
  <w:style w:type="table" w:customStyle="1" w:styleId="170">
    <w:name w:val="Сетка таблицы17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EC54BB"/>
  </w:style>
  <w:style w:type="table" w:customStyle="1" w:styleId="180">
    <w:name w:val="Сетка таблицы18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EC54BB"/>
  </w:style>
  <w:style w:type="numbering" w:customStyle="1" w:styleId="141">
    <w:name w:val="Нет списка14"/>
    <w:next w:val="a2"/>
    <w:uiPriority w:val="99"/>
    <w:semiHidden/>
    <w:unhideWhenUsed/>
    <w:rsid w:val="00EC54BB"/>
  </w:style>
  <w:style w:type="numbering" w:customStyle="1" w:styleId="151">
    <w:name w:val="Нет списка15"/>
    <w:next w:val="a2"/>
    <w:uiPriority w:val="99"/>
    <w:semiHidden/>
    <w:unhideWhenUsed/>
    <w:rsid w:val="00EC54BB"/>
  </w:style>
  <w:style w:type="table" w:customStyle="1" w:styleId="190">
    <w:name w:val="Сетка таблицы19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EC54BB"/>
  </w:style>
  <w:style w:type="numbering" w:customStyle="1" w:styleId="171">
    <w:name w:val="Нет списка17"/>
    <w:next w:val="a2"/>
    <w:uiPriority w:val="99"/>
    <w:semiHidden/>
    <w:unhideWhenUsed/>
    <w:rsid w:val="00EC54BB"/>
  </w:style>
  <w:style w:type="table" w:customStyle="1" w:styleId="200">
    <w:name w:val="Сетка таблицы20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EC54BB"/>
  </w:style>
  <w:style w:type="paragraph" w:customStyle="1" w:styleId="1a">
    <w:name w:val="Обычный (веб)1"/>
    <w:basedOn w:val="a"/>
    <w:rsid w:val="00EC54BB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EC54BB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EC54BB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EC54BB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EC54BB"/>
  </w:style>
  <w:style w:type="table" w:customStyle="1" w:styleId="220">
    <w:name w:val="Сетка таблицы22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EC54BB"/>
  </w:style>
  <w:style w:type="table" w:customStyle="1" w:styleId="230">
    <w:name w:val="Сетка таблицы23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EC54BB"/>
  </w:style>
  <w:style w:type="table" w:customStyle="1" w:styleId="240">
    <w:name w:val="Сетка таблицы24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EC54BB"/>
  </w:style>
  <w:style w:type="numbering" w:customStyle="1" w:styleId="231">
    <w:name w:val="Нет списка23"/>
    <w:next w:val="a2"/>
    <w:uiPriority w:val="99"/>
    <w:semiHidden/>
    <w:unhideWhenUsed/>
    <w:rsid w:val="00EC54BB"/>
  </w:style>
  <w:style w:type="table" w:customStyle="1" w:styleId="250">
    <w:name w:val="Сетка таблицы25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EC54BB"/>
  </w:style>
  <w:style w:type="table" w:customStyle="1" w:styleId="260">
    <w:name w:val="Сетка таблицы26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EC54BB"/>
  </w:style>
  <w:style w:type="table" w:customStyle="1" w:styleId="270">
    <w:name w:val="Сетка таблицы27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EC54BB"/>
  </w:style>
  <w:style w:type="table" w:customStyle="1" w:styleId="280">
    <w:name w:val="Сетка таблицы28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EC54BB"/>
  </w:style>
  <w:style w:type="table" w:customStyle="1" w:styleId="29">
    <w:name w:val="Сетка таблицы29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EC54BB"/>
  </w:style>
  <w:style w:type="character" w:customStyle="1" w:styleId="extended-textshort">
    <w:name w:val="extended-text__short"/>
    <w:basedOn w:val="a0"/>
    <w:rsid w:val="00EC54BB"/>
  </w:style>
  <w:style w:type="table" w:customStyle="1" w:styleId="300">
    <w:name w:val="Сетка таблицы30"/>
    <w:basedOn w:val="a1"/>
    <w:next w:val="af2"/>
    <w:uiPriority w:val="39"/>
    <w:rsid w:val="000B0C1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4B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C54B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54B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BB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BB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4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EC54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54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54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54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C54BB"/>
  </w:style>
  <w:style w:type="paragraph" w:styleId="a3">
    <w:name w:val="List Paragraph"/>
    <w:basedOn w:val="a"/>
    <w:link w:val="a4"/>
    <w:uiPriority w:val="34"/>
    <w:qFormat/>
    <w:rsid w:val="00EC54B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EC54B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EC54B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EC54BB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EC54BB"/>
    <w:rPr>
      <w:vertAlign w:val="superscript"/>
    </w:rPr>
  </w:style>
  <w:style w:type="paragraph" w:styleId="a9">
    <w:name w:val="Body Text"/>
    <w:basedOn w:val="a"/>
    <w:link w:val="aa"/>
    <w:uiPriority w:val="99"/>
    <w:unhideWhenUsed/>
    <w:qFormat/>
    <w:rsid w:val="00EC54BB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EC54BB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EC54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C54B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C54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C54BB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EC54BB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EC54BB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EC5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EC54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C54BB"/>
    <w:rPr>
      <w:color w:val="0000FF"/>
      <w:u w:val="single"/>
    </w:rPr>
  </w:style>
  <w:style w:type="paragraph" w:customStyle="1" w:styleId="p1">
    <w:name w:val="p1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C54BB"/>
  </w:style>
  <w:style w:type="character" w:customStyle="1" w:styleId="s13">
    <w:name w:val="s13"/>
    <w:basedOn w:val="a0"/>
    <w:rsid w:val="00EC54BB"/>
  </w:style>
  <w:style w:type="paragraph" w:customStyle="1" w:styleId="p25">
    <w:name w:val="p25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EC54BB"/>
  </w:style>
  <w:style w:type="paragraph" w:customStyle="1" w:styleId="p24">
    <w:name w:val="p24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C54BB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EC54BB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EC54BB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EC54BB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EC5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EC5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EC5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EC54B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EC54BB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EC54BB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EC54B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EC54BB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EC54BB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EC54B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EC54BB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EC54B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EC54BB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C54BB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54BB"/>
  </w:style>
  <w:style w:type="character" w:customStyle="1" w:styleId="af9">
    <w:name w:val="А ОСН ТЕКСТ Знак"/>
    <w:link w:val="afa"/>
    <w:locked/>
    <w:rsid w:val="00EC54BB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EC54BB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EC54BB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EC54BB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EC54BB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EC54B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C54B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EC54BB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EC54BB"/>
  </w:style>
  <w:style w:type="paragraph" w:customStyle="1" w:styleId="c17">
    <w:name w:val="c17"/>
    <w:basedOn w:val="a"/>
    <w:uiPriority w:val="99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54BB"/>
  </w:style>
  <w:style w:type="paragraph" w:customStyle="1" w:styleId="p4">
    <w:name w:val="p4"/>
    <w:basedOn w:val="a"/>
    <w:rsid w:val="00EC54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C54BB"/>
  </w:style>
  <w:style w:type="paragraph" w:customStyle="1" w:styleId="afb">
    <w:name w:val="заголовок столбца"/>
    <w:basedOn w:val="a"/>
    <w:uiPriority w:val="99"/>
    <w:rsid w:val="00EC54BB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C54BB"/>
  </w:style>
  <w:style w:type="character" w:customStyle="1" w:styleId="c43">
    <w:name w:val="c43"/>
    <w:uiPriority w:val="99"/>
    <w:rsid w:val="00EC54BB"/>
  </w:style>
  <w:style w:type="paragraph" w:styleId="22">
    <w:name w:val="Body Text 2"/>
    <w:basedOn w:val="a"/>
    <w:link w:val="23"/>
    <w:rsid w:val="00EC54BB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C54B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EC54BB"/>
  </w:style>
  <w:style w:type="paragraph" w:customStyle="1" w:styleId="u-2-msonormal">
    <w:name w:val="u-2-msonormal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EC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C54BB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EC54B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EC54BB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EC54BB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EC54B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EC54B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EC54B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C54BB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EC54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EC54BB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EC54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EC54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EC54BB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EC54B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EC5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EC54BB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EC54BB"/>
    <w:pPr>
      <w:ind w:firstLine="244"/>
      <w:textAlignment w:val="center"/>
    </w:pPr>
  </w:style>
  <w:style w:type="character" w:customStyle="1" w:styleId="18">
    <w:name w:val="Сноска1"/>
    <w:rsid w:val="00EC54BB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EC54BB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EC54BB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EC54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EC54BB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EC54BB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EC54BB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EC54BB"/>
    <w:rPr>
      <w:sz w:val="16"/>
      <w:szCs w:val="16"/>
    </w:rPr>
  </w:style>
  <w:style w:type="character" w:customStyle="1" w:styleId="26">
    <w:name w:val="Знак сноски2"/>
    <w:rsid w:val="00EC54BB"/>
    <w:rPr>
      <w:vertAlign w:val="superscript"/>
    </w:rPr>
  </w:style>
  <w:style w:type="paragraph" w:customStyle="1" w:styleId="c10">
    <w:name w:val="c10"/>
    <w:basedOn w:val="a"/>
    <w:uiPriority w:val="99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54BB"/>
  </w:style>
  <w:style w:type="character" w:customStyle="1" w:styleId="c1">
    <w:name w:val="c1"/>
    <w:basedOn w:val="a0"/>
    <w:rsid w:val="00EC54BB"/>
  </w:style>
  <w:style w:type="paragraph" w:customStyle="1" w:styleId="c9">
    <w:name w:val="c9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54BB"/>
  </w:style>
  <w:style w:type="character" w:customStyle="1" w:styleId="c23">
    <w:name w:val="c23"/>
    <w:basedOn w:val="a0"/>
    <w:rsid w:val="00EC54BB"/>
  </w:style>
  <w:style w:type="paragraph" w:customStyle="1" w:styleId="c36">
    <w:name w:val="c36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C54BB"/>
  </w:style>
  <w:style w:type="character" w:customStyle="1" w:styleId="c30">
    <w:name w:val="c30"/>
    <w:basedOn w:val="a0"/>
    <w:rsid w:val="00EC54BB"/>
  </w:style>
  <w:style w:type="character" w:customStyle="1" w:styleId="c29">
    <w:name w:val="c29"/>
    <w:basedOn w:val="a0"/>
    <w:rsid w:val="00EC54BB"/>
  </w:style>
  <w:style w:type="table" w:customStyle="1" w:styleId="33">
    <w:name w:val="Сетка таблицы3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C54BB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EC54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EC54BB"/>
  </w:style>
  <w:style w:type="character" w:customStyle="1" w:styleId="ff3">
    <w:name w:val="ff3"/>
    <w:basedOn w:val="a0"/>
    <w:rsid w:val="00EC54BB"/>
  </w:style>
  <w:style w:type="character" w:customStyle="1" w:styleId="c20">
    <w:name w:val="c20"/>
    <w:basedOn w:val="a0"/>
    <w:rsid w:val="00EC54BB"/>
  </w:style>
  <w:style w:type="character" w:customStyle="1" w:styleId="c11">
    <w:name w:val="c11"/>
    <w:basedOn w:val="a0"/>
    <w:rsid w:val="00EC54BB"/>
  </w:style>
  <w:style w:type="character" w:customStyle="1" w:styleId="ff7">
    <w:name w:val="ff7"/>
    <w:basedOn w:val="a0"/>
    <w:rsid w:val="00EC54BB"/>
  </w:style>
  <w:style w:type="character" w:customStyle="1" w:styleId="ffa">
    <w:name w:val="ffa"/>
    <w:basedOn w:val="a0"/>
    <w:rsid w:val="00EC54BB"/>
  </w:style>
  <w:style w:type="character" w:customStyle="1" w:styleId="ff2">
    <w:name w:val="ff2"/>
    <w:basedOn w:val="a0"/>
    <w:rsid w:val="00EC54BB"/>
  </w:style>
  <w:style w:type="character" w:customStyle="1" w:styleId="ff4">
    <w:name w:val="ff4"/>
    <w:basedOn w:val="a0"/>
    <w:rsid w:val="00EC54BB"/>
  </w:style>
  <w:style w:type="numbering" w:customStyle="1" w:styleId="27">
    <w:name w:val="Нет списка2"/>
    <w:next w:val="a2"/>
    <w:uiPriority w:val="99"/>
    <w:semiHidden/>
    <w:unhideWhenUsed/>
    <w:rsid w:val="00EC54BB"/>
  </w:style>
  <w:style w:type="table" w:customStyle="1" w:styleId="61">
    <w:name w:val="Сетка таблицы6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C54BB"/>
  </w:style>
  <w:style w:type="paragraph" w:customStyle="1" w:styleId="210">
    <w:name w:val="Заголовок 21"/>
    <w:basedOn w:val="a"/>
    <w:uiPriority w:val="1"/>
    <w:qFormat/>
    <w:rsid w:val="00EC54BB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EC54BB"/>
  </w:style>
  <w:style w:type="table" w:customStyle="1" w:styleId="7">
    <w:name w:val="Сетка таблицы7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C54BB"/>
  </w:style>
  <w:style w:type="table" w:customStyle="1" w:styleId="8">
    <w:name w:val="Сетка таблицы8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EC54B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EC54BB"/>
  </w:style>
  <w:style w:type="character" w:customStyle="1" w:styleId="a4">
    <w:name w:val="Абзац списка Знак"/>
    <w:link w:val="a3"/>
    <w:uiPriority w:val="34"/>
    <w:locked/>
    <w:rsid w:val="00EC54BB"/>
    <w:rPr>
      <w:rFonts w:ascii="Calibri" w:eastAsia="Calibri" w:hAnsi="Calibri" w:cs="Times New Roman"/>
    </w:rPr>
  </w:style>
  <w:style w:type="paragraph" w:customStyle="1" w:styleId="s10">
    <w:name w:val="s_1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EC54BB"/>
  </w:style>
  <w:style w:type="paragraph" w:customStyle="1" w:styleId="19">
    <w:name w:val="Основной текст1"/>
    <w:basedOn w:val="a"/>
    <w:rsid w:val="00EC54BB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EC54BB"/>
  </w:style>
  <w:style w:type="numbering" w:customStyle="1" w:styleId="62">
    <w:name w:val="Нет списка6"/>
    <w:next w:val="a2"/>
    <w:uiPriority w:val="99"/>
    <w:semiHidden/>
    <w:unhideWhenUsed/>
    <w:rsid w:val="00EC54BB"/>
  </w:style>
  <w:style w:type="table" w:customStyle="1" w:styleId="100">
    <w:name w:val="Сетка таблицы10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C54BB"/>
  </w:style>
  <w:style w:type="paragraph" w:customStyle="1" w:styleId="c13">
    <w:name w:val="c13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EC54BB"/>
  </w:style>
  <w:style w:type="table" w:customStyle="1" w:styleId="111">
    <w:name w:val="Сетка таблицы11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EC54BB"/>
  </w:style>
  <w:style w:type="table" w:customStyle="1" w:styleId="120">
    <w:name w:val="Сетка таблицы12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C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EC54BB"/>
  </w:style>
  <w:style w:type="table" w:customStyle="1" w:styleId="150">
    <w:name w:val="Сетка таблицы15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EC54BB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EC54BB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EC54BB"/>
  </w:style>
  <w:style w:type="table" w:customStyle="1" w:styleId="160">
    <w:name w:val="Сетка таблицы16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C54BB"/>
  </w:style>
  <w:style w:type="table" w:customStyle="1" w:styleId="170">
    <w:name w:val="Сетка таблицы17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EC54BB"/>
  </w:style>
  <w:style w:type="table" w:customStyle="1" w:styleId="180">
    <w:name w:val="Сетка таблицы18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EC54BB"/>
  </w:style>
  <w:style w:type="numbering" w:customStyle="1" w:styleId="141">
    <w:name w:val="Нет списка14"/>
    <w:next w:val="a2"/>
    <w:uiPriority w:val="99"/>
    <w:semiHidden/>
    <w:unhideWhenUsed/>
    <w:rsid w:val="00EC54BB"/>
  </w:style>
  <w:style w:type="numbering" w:customStyle="1" w:styleId="151">
    <w:name w:val="Нет списка15"/>
    <w:next w:val="a2"/>
    <w:uiPriority w:val="99"/>
    <w:semiHidden/>
    <w:unhideWhenUsed/>
    <w:rsid w:val="00EC54BB"/>
  </w:style>
  <w:style w:type="table" w:customStyle="1" w:styleId="190">
    <w:name w:val="Сетка таблицы19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EC54BB"/>
  </w:style>
  <w:style w:type="numbering" w:customStyle="1" w:styleId="171">
    <w:name w:val="Нет списка17"/>
    <w:next w:val="a2"/>
    <w:uiPriority w:val="99"/>
    <w:semiHidden/>
    <w:unhideWhenUsed/>
    <w:rsid w:val="00EC54BB"/>
  </w:style>
  <w:style w:type="table" w:customStyle="1" w:styleId="200">
    <w:name w:val="Сетка таблицы20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EC54BB"/>
  </w:style>
  <w:style w:type="paragraph" w:customStyle="1" w:styleId="1a">
    <w:name w:val="Обычный (веб)1"/>
    <w:basedOn w:val="a"/>
    <w:rsid w:val="00EC54BB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EC54BB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EC54BB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EC54BB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EC54BB"/>
  </w:style>
  <w:style w:type="table" w:customStyle="1" w:styleId="220">
    <w:name w:val="Сетка таблицы22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EC54BB"/>
  </w:style>
  <w:style w:type="table" w:customStyle="1" w:styleId="230">
    <w:name w:val="Сетка таблицы23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EC54BB"/>
  </w:style>
  <w:style w:type="table" w:customStyle="1" w:styleId="240">
    <w:name w:val="Сетка таблицы24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EC54BB"/>
  </w:style>
  <w:style w:type="numbering" w:customStyle="1" w:styleId="231">
    <w:name w:val="Нет списка23"/>
    <w:next w:val="a2"/>
    <w:uiPriority w:val="99"/>
    <w:semiHidden/>
    <w:unhideWhenUsed/>
    <w:rsid w:val="00EC54BB"/>
  </w:style>
  <w:style w:type="table" w:customStyle="1" w:styleId="250">
    <w:name w:val="Сетка таблицы25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EC54BB"/>
  </w:style>
  <w:style w:type="table" w:customStyle="1" w:styleId="260">
    <w:name w:val="Сетка таблицы26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EC54BB"/>
  </w:style>
  <w:style w:type="table" w:customStyle="1" w:styleId="270">
    <w:name w:val="Сетка таблицы27"/>
    <w:basedOn w:val="a1"/>
    <w:next w:val="af2"/>
    <w:uiPriority w:val="59"/>
    <w:rsid w:val="00EC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EC54BB"/>
  </w:style>
  <w:style w:type="table" w:customStyle="1" w:styleId="280">
    <w:name w:val="Сетка таблицы28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EC54BB"/>
  </w:style>
  <w:style w:type="table" w:customStyle="1" w:styleId="29">
    <w:name w:val="Сетка таблицы29"/>
    <w:basedOn w:val="a1"/>
    <w:next w:val="af2"/>
    <w:uiPriority w:val="59"/>
    <w:rsid w:val="00EC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EC54BB"/>
  </w:style>
  <w:style w:type="character" w:customStyle="1" w:styleId="extended-textshort">
    <w:name w:val="extended-text__short"/>
    <w:basedOn w:val="a0"/>
    <w:rsid w:val="00EC54BB"/>
  </w:style>
  <w:style w:type="table" w:customStyle="1" w:styleId="300">
    <w:name w:val="Сетка таблицы30"/>
    <w:basedOn w:val="a1"/>
    <w:next w:val="af2"/>
    <w:uiPriority w:val="39"/>
    <w:rsid w:val="000B0C1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6795</Words>
  <Characters>38737</Characters>
  <Application>Microsoft Office Word</Application>
  <DocSecurity>0</DocSecurity>
  <Lines>322</Lines>
  <Paragraphs>90</Paragraphs>
  <ScaleCrop>false</ScaleCrop>
  <Company>Home</Company>
  <LinksUpToDate>false</LinksUpToDate>
  <CharactersWithSpaces>45442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Петлюк-ПК</cp:lastModifiedBy>
  <cp:revision>11</cp:revision>
  <dcterms:created xsi:type="dcterms:W3CDTF">2024-12-09T15:03:00Z</dcterms:created>
  <dcterms:modified xsi:type="dcterms:W3CDTF">2024-12-10T02:43:00Z</dcterms:modified>
</cp:coreProperties>
</file>