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26" w:rsidRPr="00BB50C6" w:rsidRDefault="00D83126" w:rsidP="00D83126">
      <w:pPr>
        <w:spacing w:after="0" w:line="408" w:lineRule="auto"/>
        <w:ind w:left="120"/>
        <w:jc w:val="center"/>
      </w:pPr>
      <w:r w:rsidRPr="00BB50C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83126" w:rsidRDefault="00D83126" w:rsidP="00D831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Start w:id="0" w:name="9e261362-ffd0-48e2-97ec-67d0cfd64d9a"/>
      <w:bookmarkEnd w:id="0"/>
    </w:p>
    <w:p w:rsidR="00D83126" w:rsidRDefault="00D83126" w:rsidP="00D831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Тальменский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  <w:bookmarkStart w:id="1" w:name="fa857474-d364-4484-b584-baf24ad6f13e"/>
      <w:bookmarkEnd w:id="1"/>
    </w:p>
    <w:p w:rsidR="00D83126" w:rsidRPr="00BB50C6" w:rsidRDefault="00D83126" w:rsidP="00D83126">
      <w:pPr>
        <w:spacing w:after="0" w:line="408" w:lineRule="auto"/>
        <w:ind w:left="120"/>
        <w:jc w:val="center"/>
      </w:pPr>
      <w:r w:rsidRPr="00BB50C6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BB50C6">
        <w:rPr>
          <w:rFonts w:ascii="Times New Roman" w:hAnsi="Times New Roman"/>
          <w:b/>
          <w:color w:val="000000"/>
          <w:sz w:val="28"/>
        </w:rPr>
        <w:t>Ларичихинская</w:t>
      </w:r>
      <w:proofErr w:type="spellEnd"/>
      <w:r w:rsidRPr="00BB50C6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D83126" w:rsidRPr="00BB50C6" w:rsidRDefault="00D83126" w:rsidP="00D83126">
      <w:pPr>
        <w:spacing w:after="0"/>
        <w:ind w:left="120"/>
      </w:pPr>
    </w:p>
    <w:p w:rsidR="00D83126" w:rsidRPr="00BB50C6" w:rsidRDefault="00D83126" w:rsidP="00D83126">
      <w:pPr>
        <w:spacing w:after="0"/>
        <w:ind w:left="120"/>
      </w:pPr>
    </w:p>
    <w:p w:rsidR="00D83126" w:rsidRPr="00BB50C6" w:rsidRDefault="00D83126" w:rsidP="00D83126">
      <w:pPr>
        <w:spacing w:after="0"/>
        <w:ind w:left="120"/>
      </w:pPr>
    </w:p>
    <w:p w:rsidR="00D83126" w:rsidRPr="00BB50C6" w:rsidRDefault="00D83126" w:rsidP="00D8312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3126" w:rsidRPr="00E2220E" w:rsidTr="00D21098">
        <w:tc>
          <w:tcPr>
            <w:tcW w:w="3114" w:type="dxa"/>
          </w:tcPr>
          <w:p w:rsidR="00D83126" w:rsidRPr="0040209D" w:rsidRDefault="00D83126" w:rsidP="00D210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83126" w:rsidRPr="008944ED" w:rsidRDefault="00D83126" w:rsidP="00D210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естественно-математического цикла</w:t>
            </w:r>
          </w:p>
          <w:p w:rsidR="00D83126" w:rsidRDefault="00D83126" w:rsidP="00D210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3126" w:rsidRPr="008944ED" w:rsidRDefault="00D83126" w:rsidP="00D210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Шалофастова</w:t>
            </w:r>
            <w:proofErr w:type="spellEnd"/>
          </w:p>
          <w:p w:rsidR="00D83126" w:rsidRDefault="00D83126" w:rsidP="00D21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BB50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83126" w:rsidRPr="0040209D" w:rsidRDefault="00D83126" w:rsidP="00D210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3126" w:rsidRPr="0040209D" w:rsidRDefault="00D83126" w:rsidP="00D210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83126" w:rsidRPr="008944ED" w:rsidRDefault="00D83126" w:rsidP="00D210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ЗУВР</w:t>
            </w:r>
          </w:p>
          <w:p w:rsidR="00D83126" w:rsidRDefault="00D83126" w:rsidP="00D210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3126" w:rsidRPr="008944ED" w:rsidRDefault="00D83126" w:rsidP="00D210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Петлюк</w:t>
            </w:r>
            <w:proofErr w:type="spellEnd"/>
          </w:p>
          <w:p w:rsidR="00D83126" w:rsidRDefault="00D83126" w:rsidP="00D21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83126" w:rsidRPr="0040209D" w:rsidRDefault="00D83126" w:rsidP="00D210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3126" w:rsidRDefault="00D83126" w:rsidP="00D210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83126" w:rsidRPr="008944ED" w:rsidRDefault="00D83126" w:rsidP="00D210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83126" w:rsidRDefault="00D83126" w:rsidP="00D210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3126" w:rsidRPr="008944ED" w:rsidRDefault="00D83126" w:rsidP="00D210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Т.Е.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Бурындина</w:t>
            </w:r>
            <w:proofErr w:type="spellEnd"/>
          </w:p>
          <w:p w:rsidR="00D83126" w:rsidRDefault="00D83126" w:rsidP="00D21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184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83126" w:rsidRPr="0040209D" w:rsidRDefault="00D83126" w:rsidP="00D210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83126" w:rsidRDefault="00D83126" w:rsidP="00D83126">
      <w:pPr>
        <w:spacing w:after="0"/>
        <w:ind w:left="120"/>
      </w:pPr>
    </w:p>
    <w:p w:rsidR="00D83126" w:rsidRDefault="00D83126" w:rsidP="00D83126">
      <w:pPr>
        <w:spacing w:after="0"/>
        <w:ind w:left="120"/>
      </w:pPr>
    </w:p>
    <w:p w:rsidR="00D83126" w:rsidRDefault="00D83126" w:rsidP="00D83126">
      <w:pPr>
        <w:spacing w:after="0"/>
        <w:ind w:left="120"/>
      </w:pPr>
    </w:p>
    <w:p w:rsidR="00D83126" w:rsidRDefault="00D83126" w:rsidP="00D83126">
      <w:pPr>
        <w:spacing w:after="0"/>
        <w:ind w:left="120"/>
      </w:pPr>
    </w:p>
    <w:p w:rsidR="00D83126" w:rsidRDefault="00D83126" w:rsidP="00D83126">
      <w:pPr>
        <w:spacing w:after="0"/>
        <w:ind w:left="120"/>
      </w:pPr>
    </w:p>
    <w:p w:rsidR="00BE295D" w:rsidRDefault="00BE295D" w:rsidP="00D83126">
      <w:pPr>
        <w:spacing w:after="0"/>
        <w:ind w:left="120"/>
      </w:pPr>
    </w:p>
    <w:p w:rsidR="00BE295D" w:rsidRDefault="00BE295D" w:rsidP="00D83126">
      <w:pPr>
        <w:spacing w:after="0"/>
        <w:ind w:left="120"/>
      </w:pPr>
    </w:p>
    <w:p w:rsidR="00120B1E" w:rsidRPr="00120B1E" w:rsidRDefault="00120B1E" w:rsidP="00120B1E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120B1E">
        <w:rPr>
          <w:rFonts w:ascii="Times New Roman" w:hAnsi="Times New Roman" w:cs="Times New Roman"/>
          <w:b/>
          <w:color w:val="000000"/>
          <w:sz w:val="28"/>
          <w:lang w:eastAsia="en-US"/>
        </w:rPr>
        <w:t>АДАПТИРОВАННАЯ РАБОЧАЯ ПРОГРАММА</w:t>
      </w:r>
    </w:p>
    <w:p w:rsidR="00BE295D" w:rsidRDefault="00BE295D" w:rsidP="00BE295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«Геометрия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E295D" w:rsidRDefault="00BE295D" w:rsidP="00BE295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7-9 классов </w:t>
      </w:r>
    </w:p>
    <w:p w:rsidR="00BE295D" w:rsidRDefault="00BE295D" w:rsidP="00BE29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задержкой психического развития,</w:t>
      </w:r>
    </w:p>
    <w:p w:rsidR="0071797E" w:rsidRDefault="00BE295D" w:rsidP="00BE295D">
      <w:pPr>
        <w:spacing w:after="0"/>
        <w:ind w:left="120"/>
        <w:jc w:val="center"/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71797E" w:rsidRDefault="0071797E">
      <w:pPr>
        <w:spacing w:after="0"/>
        <w:ind w:left="120"/>
        <w:jc w:val="center"/>
      </w:pPr>
    </w:p>
    <w:p w:rsidR="0071797E" w:rsidRDefault="0071797E">
      <w:pPr>
        <w:spacing w:after="0"/>
        <w:ind w:left="120"/>
        <w:jc w:val="center"/>
      </w:pPr>
    </w:p>
    <w:p w:rsidR="0071797E" w:rsidRDefault="0071797E">
      <w:pPr>
        <w:spacing w:after="0"/>
        <w:ind w:left="120"/>
        <w:jc w:val="center"/>
      </w:pPr>
    </w:p>
    <w:p w:rsidR="0071797E" w:rsidRDefault="0071797E">
      <w:pPr>
        <w:spacing w:after="0"/>
        <w:ind w:left="120"/>
        <w:jc w:val="center"/>
      </w:pPr>
    </w:p>
    <w:p w:rsidR="0071797E" w:rsidRDefault="0071797E" w:rsidP="00D83126">
      <w:pPr>
        <w:spacing w:after="0"/>
      </w:pPr>
    </w:p>
    <w:p w:rsidR="00BE295D" w:rsidRDefault="00BE295D" w:rsidP="00D83126">
      <w:pPr>
        <w:spacing w:after="0"/>
      </w:pPr>
    </w:p>
    <w:p w:rsidR="00BE295D" w:rsidRDefault="00BE295D" w:rsidP="00D83126">
      <w:pPr>
        <w:spacing w:after="0"/>
      </w:pPr>
    </w:p>
    <w:p w:rsidR="00BE295D" w:rsidRDefault="00BE295D" w:rsidP="00D83126">
      <w:pPr>
        <w:spacing w:after="0"/>
      </w:pPr>
    </w:p>
    <w:p w:rsidR="00BE295D" w:rsidRDefault="00BE295D" w:rsidP="00D83126">
      <w:pPr>
        <w:spacing w:after="0"/>
      </w:pPr>
    </w:p>
    <w:p w:rsidR="0071797E" w:rsidRDefault="00EC51E0">
      <w:pPr>
        <w:spacing w:after="0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bookmarkStart w:id="3" w:name="bookmark=id.3znysh7" w:colFirst="0" w:colLast="0"/>
      <w:bookmarkEnd w:id="3"/>
      <w:proofErr w:type="spellStart"/>
      <w:r w:rsidR="00D831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Ларичих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</w:p>
    <w:p w:rsidR="0071797E" w:rsidRDefault="0071797E">
      <w:pPr>
        <w:spacing w:after="0"/>
        <w:ind w:left="120"/>
      </w:pPr>
    </w:p>
    <w:p w:rsidR="0071797E" w:rsidRDefault="00EC51E0">
      <w:pPr>
        <w:spacing w:after="0" w:line="264" w:lineRule="auto"/>
        <w:ind w:left="120"/>
        <w:jc w:val="both"/>
      </w:pPr>
      <w:bookmarkStart w:id="5" w:name="bookmark=id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71797E" w:rsidRDefault="0071797E">
      <w:pPr>
        <w:spacing w:after="0" w:line="264" w:lineRule="auto"/>
        <w:ind w:left="120"/>
        <w:jc w:val="both"/>
      </w:pPr>
    </w:p>
    <w:p w:rsidR="0071797E" w:rsidRDefault="00EC51E0">
      <w:pPr>
        <w:widowControl w:val="0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 (далее – ПАООП ООО ЗПР), Примерной рабочей программы основного общего образования по предмету «Математика»,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Федерации.</w:t>
      </w:r>
    </w:p>
    <w:p w:rsidR="0071797E" w:rsidRDefault="0071797E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71797E" w:rsidRDefault="00EC51E0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 «Математика»</w:t>
      </w:r>
    </w:p>
    <w:p w:rsidR="0071797E" w:rsidRDefault="00EC51E0">
      <w:pPr>
        <w:widowControl w:val="0"/>
        <w:spacing w:before="144" w:after="0" w:line="322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  предмет    «Математика»    входит    в    предметную    область</w:t>
      </w:r>
    </w:p>
    <w:p w:rsidR="0071797E" w:rsidRDefault="00EC51E0">
      <w:pPr>
        <w:widowControl w:val="0"/>
        <w:spacing w:after="0" w:line="240" w:lineRule="auto"/>
        <w:ind w:left="11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«Математика и информатика». Он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 обучающихся с ЗПР. Учебный предмет 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71797E" w:rsidRDefault="00EC51E0">
      <w:pPr>
        <w:widowControl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71797E" w:rsidRDefault="00EC51E0">
      <w:pPr>
        <w:widowControl w:val="0"/>
        <w:spacing w:before="1"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71797E" w:rsidRDefault="00EC51E0">
      <w:pPr>
        <w:widowControl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1797E">
          <w:pgSz w:w="11910" w:h="16840"/>
          <w:pgMar w:top="1040" w:right="1020" w:bottom="1340" w:left="1020" w:header="0" w:footer="1077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1797E" w:rsidRDefault="00EC51E0">
      <w:pPr>
        <w:widowControl w:val="0"/>
        <w:spacing w:before="67"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отражает содержание обучения предмету «Математика» с учетом особых образовательных потребностей обучающихся с ЗПР. 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71797E" w:rsidRDefault="00EC51E0">
      <w:pPr>
        <w:widowControl w:val="0"/>
        <w:spacing w:before="1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</w:t>
      </w:r>
    </w:p>
    <w:p w:rsidR="0071797E" w:rsidRDefault="00EC51E0">
      <w:pPr>
        <w:widowControl w:val="0"/>
        <w:spacing w:before="1"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71797E" w:rsidRDefault="00EC51E0">
      <w:pPr>
        <w:widowControl w:val="0"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71797E" w:rsidRDefault="00EC51E0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мнестической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</w:t>
      </w:r>
    </w:p>
    <w:p w:rsidR="0071797E" w:rsidRDefault="00EC51E0">
      <w:pPr>
        <w:widowControl w:val="0"/>
        <w:spacing w:before="1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1797E">
          <w:pgSz w:w="11910" w:h="16840"/>
          <w:pgMar w:top="1040" w:right="1020" w:bottom="1340" w:left="1020" w:header="0" w:footer="1077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Для преодоления трудностей в изучении учебного предмета «Математика» необходима адаптация объема и характера учебного материала к</w:t>
      </w:r>
    </w:p>
    <w:p w:rsidR="0071797E" w:rsidRDefault="00EC51E0">
      <w:pPr>
        <w:widowControl w:val="0"/>
        <w:spacing w:before="67" w:after="0"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71797E" w:rsidRDefault="0071797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71797E" w:rsidRDefault="00EC51E0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изучения учебного курса</w:t>
      </w:r>
      <w:r w:rsidR="00BE295D">
        <w:rPr>
          <w:rFonts w:ascii="Times New Roman" w:eastAsia="Times New Roman" w:hAnsi="Times New Roman" w:cs="Times New Roman"/>
          <w:b/>
          <w:sz w:val="28"/>
          <w:szCs w:val="28"/>
        </w:rPr>
        <w:t xml:space="preserve"> «Геометрия»</w:t>
      </w:r>
    </w:p>
    <w:p w:rsidR="0071797E" w:rsidRDefault="00EC51E0">
      <w:pPr>
        <w:widowControl w:val="0"/>
        <w:spacing w:before="144"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Общие цели изучения учебного курса «Геометрия» заключаются, прежде всего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:rsidR="0071797E" w:rsidRDefault="00EC51E0">
      <w:pPr>
        <w:widowControl w:val="0"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</w:t>
      </w:r>
    </w:p>
    <w:p w:rsidR="0071797E" w:rsidRDefault="00EC51E0">
      <w:pPr>
        <w:widowControl w:val="0"/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«Метод координат» и «Теорема Пифагора».</w:t>
      </w:r>
    </w:p>
    <w:p w:rsidR="0071797E" w:rsidRDefault="0071797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71797E" w:rsidRDefault="00EC51E0">
      <w:pPr>
        <w:widowControl w:val="0"/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71797E" w:rsidRDefault="00EC51E0">
      <w:pPr>
        <w:widowControl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­координаты на плоскости», «Векторы», «Движения плоскости» и «Преобразования подобия».</w:t>
      </w:r>
    </w:p>
    <w:p w:rsidR="0071797E" w:rsidRDefault="00EC51E0">
      <w:pPr>
        <w:widowControl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– не менее 204 часов.</w:t>
      </w:r>
    </w:p>
    <w:p w:rsidR="0071797E" w:rsidRDefault="00EC51E0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  <w:bookmarkStart w:id="8" w:name="bookmark=id.2s8eyo1" w:colFirst="0" w:colLast="0"/>
      <w:bookmarkStart w:id="9" w:name="_heading=h.4d34og8" w:colFirst="0" w:colLast="0"/>
      <w:bookmarkEnd w:id="8"/>
      <w:bookmarkEnd w:id="9"/>
      <w:r>
        <w:rPr>
          <w:rFonts w:ascii="Times New Roman" w:eastAsia="Times New Roman" w:hAnsi="Times New Roman" w:cs="Times New Roman"/>
          <w:smallCaps/>
          <w:sz w:val="28"/>
          <w:szCs w:val="28"/>
        </w:rPr>
        <w:lastRenderedPageBreak/>
        <w:t>СОДЕРЖАНИЕ УЧЕБНОГО КУРСА  «ГЕОМЕТРИЯ» (ПО ГОДАМ ОБУЧЕНИЯ)</w:t>
      </w:r>
    </w:p>
    <w:p w:rsidR="0071797E" w:rsidRDefault="00EC51E0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 КЛАСС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Симметричные фигуры. Основные свойства осевой симметрии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. Примеры симметрии в окружающем мире.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построения с помощью циркуля и линейки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Свойства и признаки равнобедренного треугольника. Признаки равенства треугольников.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Свойства и признаки параллельных прямых. Сумма углов треугольника. Внешние углы треугольника.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Неравенства в геометрии: *неравенство треугольника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 неравенство о длине ломаной, теорема о большем угле и большей стороне треугольника. Перпендикуляр и наклонная.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Геометрическое место точек.* Биссектриса угла и серединный перпендикуляр к отрезку как геометрические места точек.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71797E" w:rsidRDefault="0071797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71797E" w:rsidRDefault="00EC51E0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 КЛАСС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Метод удвоения медианы. Центральная симметрия.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Теорема Фалеса и теорема о пропорциональных отрезках. Средние линии треугольника и трапеции. Центр масс треугольника.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Подобие треугольников, коэффициент подобия. Признаки подобия треугольников*. Применение подобия при решении практических задач.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Свойства площадей геометрических фигур. Формулы для площади треугольника, параллелограмма, ромба и трапеции. Отношение площадей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подобных фигур.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Вычисление площадей треугольников и многоугольников на клетчатой бумаге.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Теорема Пифагора. Применение теоремы Пифагора при решении практических задач.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 45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60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71797E" w:rsidRDefault="0071797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71797E" w:rsidRDefault="00EC51E0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2" w:name="_heading=h.26in1rg" w:colFirst="0" w:colLast="0"/>
      <w:bookmarkEnd w:id="12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 КЛАСС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Синус, косинус, тангенс углов от 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180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 Основное тригонометрическое тождество. Формулы приведения.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Преобразование подобия. Подобие соответственных элементов.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Теорема о произведении отрезков хорд, теоремы о произведении отрезков секущих, теорема о квадрате касательной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Вектор, длина (модуль) вектора,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сонаправленные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векторы, противоположно направленные векторы,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коллинеарность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Декартовы координаты на плоскости. *Уравнения прямой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окружности в координатах, пересечение окружностей и прямых. Метод координат и его применение.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плоскости и внутренние симметрии фигур (элементарные представления). Параллельный перенос. Поворот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*.</w:t>
      </w:r>
    </w:p>
    <w:p w:rsidR="0071797E" w:rsidRDefault="00717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97E" w:rsidRDefault="00EC51E0">
      <w:pPr>
        <w:spacing w:after="0" w:line="264" w:lineRule="auto"/>
        <w:ind w:left="120"/>
        <w:jc w:val="both"/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71797E" w:rsidRDefault="0071797E">
      <w:pPr>
        <w:spacing w:after="0" w:line="264" w:lineRule="auto"/>
        <w:ind w:left="120"/>
        <w:jc w:val="both"/>
      </w:pPr>
    </w:p>
    <w:p w:rsidR="0071797E" w:rsidRDefault="00EC5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РЕЗУЛЬТАТЫ:</w:t>
      </w:r>
    </w:p>
    <w:p w:rsidR="0071797E" w:rsidRDefault="0071797E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97E" w:rsidRDefault="00EC51E0">
      <w:pPr>
        <w:widowControl w:val="0"/>
        <w:spacing w:before="144"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мотивация к обучению математике и целенаправленной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познавательной деятельности;</w:t>
      </w:r>
    </w:p>
    <w:p w:rsidR="0071797E" w:rsidRDefault="00EC51E0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:rsidR="0071797E" w:rsidRDefault="00EC51E0">
      <w:pPr>
        <w:widowControl w:val="0"/>
        <w:spacing w:after="0" w:line="242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осознавать стрессовую ситуацию, быть готовым действовать в отсутствие гарантий успеха;</w:t>
      </w:r>
    </w:p>
    <w:p w:rsidR="0071797E" w:rsidRDefault="00EC51E0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обучающихся с ЗПР к осознанию своих дефицитов и проявление стремления к их преодолению;</w:t>
      </w:r>
    </w:p>
    <w:p w:rsidR="0071797E" w:rsidRDefault="00EC51E0">
      <w:pPr>
        <w:widowControl w:val="0"/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саморазвитию, умение ставить достижимые цели;</w:t>
      </w:r>
    </w:p>
    <w:p w:rsidR="0071797E" w:rsidRDefault="00EC51E0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</w:t>
      </w:r>
    </w:p>
    <w:p w:rsidR="0071797E" w:rsidRDefault="00EC51E0">
      <w:pPr>
        <w:widowControl w:val="0"/>
        <w:spacing w:after="0" w:line="240" w:lineRule="auto"/>
        <w:ind w:left="112" w:right="1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переносить полученные в ходе обучения знания в актуальную ситуацию (при решении житейских задач, требующих математических знаний); способность ориентироваться в требованиях и правилах проведения</w:t>
      </w:r>
    </w:p>
    <w:p w:rsidR="0071797E" w:rsidRDefault="00EC51E0">
      <w:pPr>
        <w:widowControl w:val="0"/>
        <w:spacing w:after="0" w:line="321" w:lineRule="auto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промежуточной и итоговой аттестации;</w:t>
      </w:r>
    </w:p>
    <w:p w:rsidR="0071797E" w:rsidRDefault="00EC51E0">
      <w:pPr>
        <w:widowControl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финансовой грамотности.</w:t>
      </w:r>
    </w:p>
    <w:p w:rsidR="0071797E" w:rsidRDefault="0071797E">
      <w:pPr>
        <w:widowControl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41"/>
          <w:szCs w:val="41"/>
        </w:rPr>
      </w:pPr>
    </w:p>
    <w:p w:rsidR="0071797E" w:rsidRDefault="00EC51E0">
      <w:pPr>
        <w:widowControl w:val="0"/>
        <w:spacing w:before="1" w:after="0" w:line="240" w:lineRule="auto"/>
        <w:ind w:left="11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71797E" w:rsidRDefault="00EC51E0">
      <w:pPr>
        <w:widowControl w:val="0"/>
        <w:spacing w:before="148"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познавательными действиями:</w:t>
      </w:r>
    </w:p>
    <w:p w:rsidR="0071797E" w:rsidRDefault="00EC51E0">
      <w:pPr>
        <w:widowControl w:val="0"/>
        <w:tabs>
          <w:tab w:val="left" w:pos="2912"/>
          <w:tab w:val="left" w:pos="6202"/>
          <w:tab w:val="left" w:pos="7226"/>
          <w:tab w:val="left" w:pos="7734"/>
          <w:tab w:val="left" w:pos="8660"/>
        </w:tabs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причинно-следственные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ходе усвоения математического материала;</w:t>
      </w:r>
    </w:p>
    <w:p w:rsidR="0071797E" w:rsidRDefault="00EC51E0">
      <w:pPr>
        <w:widowControl w:val="0"/>
        <w:spacing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выявлять дефицит данных, необходимых для решения поставленной задачи;</w:t>
      </w:r>
    </w:p>
    <w:p w:rsidR="0071797E" w:rsidRDefault="00EC51E0">
      <w:pPr>
        <w:widowControl w:val="0"/>
        <w:spacing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помощью учителя выбирать способ решения математической задачи (сравнивать возможные варианты решения); применять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преобразовывать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символы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решения математических задач;</w:t>
      </w:r>
    </w:p>
    <w:p w:rsidR="0071797E" w:rsidRDefault="00EC51E0">
      <w:pPr>
        <w:widowControl w:val="0"/>
        <w:spacing w:after="0" w:line="242" w:lineRule="auto"/>
        <w:ind w:left="821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искомое и данное при решении математической задачи; понимать и интерпретировать информацию различных видов и форм представления;</w:t>
      </w:r>
    </w:p>
    <w:p w:rsidR="0071797E" w:rsidRDefault="00EC51E0">
      <w:pPr>
        <w:widowControl w:val="0"/>
        <w:spacing w:after="0" w:line="240" w:lineRule="auto"/>
        <w:ind w:left="821" w:right="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иллюстрировать решаемые задачи графическими схемами; эффективно запоминать и систематизировать информацию.</w:t>
      </w:r>
    </w:p>
    <w:p w:rsidR="0071797E" w:rsidRDefault="00EC51E0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и использовать математические средства наглядности (графики, диаграммы, таблицы, схемы и др.) для иллюстрации, интерпретации, аргументации.  </w:t>
      </w:r>
    </w:p>
    <w:p w:rsidR="0071797E" w:rsidRDefault="007179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1797E" w:rsidRDefault="007179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1797E" w:rsidRDefault="00EC51E0">
      <w:pPr>
        <w:widowControl w:val="0"/>
        <w:spacing w:before="74" w:after="0" w:line="242" w:lineRule="auto"/>
        <w:ind w:left="112" w:right="113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коммуникативными действиями:</w:t>
      </w:r>
    </w:p>
    <w:p w:rsidR="0071797E" w:rsidRDefault="00EC51E0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учебное сотрудничество и совместную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учителем и сверстниками в процессе решения задач;</w:t>
      </w:r>
    </w:p>
    <w:p w:rsidR="0071797E" w:rsidRDefault="00EC51E0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71797E" w:rsidRDefault="00EC51E0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71797E" w:rsidRDefault="00EC51E0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1797E" w:rsidRDefault="00EC51E0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71797E" w:rsidRDefault="00EC51E0">
      <w:pPr>
        <w:widowControl w:val="0"/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качество своего вклада в общий продукт.</w:t>
      </w:r>
    </w:p>
    <w:p w:rsidR="0071797E" w:rsidRDefault="00EC51E0">
      <w:pPr>
        <w:widowControl w:val="0"/>
        <w:spacing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регулятивными действиями:</w:t>
      </w:r>
    </w:p>
    <w:p w:rsidR="0071797E" w:rsidRDefault="00EC51E0">
      <w:pPr>
        <w:widowControl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ставить цели, выбирать и создавать алгоритмы для решения учебных математических проблем;</w:t>
      </w:r>
    </w:p>
    <w:p w:rsidR="0071797E" w:rsidRDefault="00EC51E0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характера.</w:t>
      </w:r>
    </w:p>
    <w:p w:rsidR="0071797E" w:rsidRDefault="00EC51E0">
      <w:pPr>
        <w:widowControl w:val="0"/>
        <w:spacing w:after="0" w:line="240" w:lineRule="auto"/>
        <w:ind w:left="112" w:right="1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и удерживать учебную задачу, составлять план и последовательность действий;</w:t>
      </w:r>
    </w:p>
    <w:p w:rsidR="0071797E" w:rsidRDefault="00EC51E0">
      <w:pPr>
        <w:widowControl w:val="0"/>
        <w:spacing w:after="0" w:line="240" w:lineRule="auto"/>
        <w:ind w:left="821"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контроль по образцу и вносить необходимые коррективы; контролировать процесс и результат учебной математической</w:t>
      </w:r>
    </w:p>
    <w:p w:rsidR="0071797E" w:rsidRDefault="00EC51E0">
      <w:pPr>
        <w:widowControl w:val="0"/>
        <w:spacing w:after="0" w:line="322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71797E" w:rsidRDefault="00EC51E0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71797E" w:rsidRDefault="00EC51E0">
      <w:pPr>
        <w:widowControl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71797E" w:rsidRDefault="00EC51E0">
      <w:pPr>
        <w:widowControl w:val="0"/>
        <w:spacing w:after="0" w:line="240" w:lineRule="auto"/>
        <w:ind w:left="112" w:right="1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задачи;</w:t>
      </w:r>
    </w:p>
    <w:p w:rsidR="0071797E" w:rsidRDefault="00EC51E0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 регулировать способ выражения эмоций.</w:t>
      </w:r>
    </w:p>
    <w:p w:rsidR="0071797E" w:rsidRDefault="0071797E">
      <w:pPr>
        <w:spacing w:after="0" w:line="264" w:lineRule="auto"/>
        <w:ind w:left="120"/>
        <w:jc w:val="both"/>
      </w:pPr>
    </w:p>
    <w:p w:rsidR="0071797E" w:rsidRDefault="00EC51E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1ksv4uv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71797E" w:rsidRDefault="007179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97E" w:rsidRDefault="00EC51E0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6" w:name="_heading=h.44sinio" w:colFirst="0" w:colLast="0"/>
      <w:bookmarkEnd w:id="16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 КЛАСС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изученные геометрические фигуры, определять 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чертежи к геометрическим задачам (с использованием смысловой опоры: наводящие вопросы и/или алгоритма учебных действий).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доказательства несложных геометрических теорем.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задачи на клетчатой бумаге.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представление о понятие геометрического места точек. 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простейших геометрических неравенствах, их практическом смысле.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основные геометрические построения с помощью циркуля и линейки.</w:t>
      </w:r>
    </w:p>
    <w:p w:rsidR="0071797E" w:rsidRDefault="007179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97E" w:rsidRDefault="00EC51E0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7" w:name="_heading=h.2jxsxqh" w:colFirst="0" w:colLast="0"/>
      <w:bookmarkEnd w:id="17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 КЛАСС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Ориентироваться в понятии – точки пересечения медиан треугольника (центра масс) в решении задач.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понятием средней линии треугольника и трапеции, применять их свойства при решении простейших геометрических задач. 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признаки подобия треугольников в решении несложных геометрических задач.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теоремой Пифагора для решения геометрических и практических задач. 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:rsidR="0071797E" w:rsidRDefault="00EC5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71797E" w:rsidRDefault="007179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97E" w:rsidRDefault="00EC51E0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8" w:name="_heading=h.z337ya" w:colFirst="0" w:colLast="0"/>
      <w:bookmarkEnd w:id="18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 КЛАСС</w:t>
      </w:r>
    </w:p>
    <w:p w:rsidR="0071797E" w:rsidRDefault="00EC51E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нетабличных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значений.</w:t>
      </w:r>
    </w:p>
    <w:p w:rsidR="0071797E" w:rsidRDefault="00EC51E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 w:rsidR="0071797E" w:rsidRDefault="00EC51E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 w:rsidR="0071797E" w:rsidRDefault="00EC51E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 w:rsidR="0071797E" w:rsidRDefault="00EC51E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 w:rsidR="0071797E" w:rsidRDefault="00EC51E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71797E" w:rsidRDefault="00EC51E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71797E" w:rsidRDefault="00EC51E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 (с опорой на справочную информацию). Применять полученные умения в практических задачах.</w:t>
      </w:r>
    </w:p>
    <w:p w:rsidR="0071797E" w:rsidRDefault="00EC51E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оси (или центры) симметрии фигур, применять движения плоскости в простейших случаях. </w:t>
      </w:r>
    </w:p>
    <w:p w:rsidR="0071797E" w:rsidRDefault="00EC51E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1797E">
          <w:pgSz w:w="11910" w:h="16840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71797E" w:rsidRDefault="00EC51E0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9" w:name="bookmark=id.3j2qqm3" w:colFirst="0" w:colLast="0"/>
      <w:bookmarkEnd w:id="1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3977E9" w:rsidRDefault="003977E9" w:rsidP="003977E9">
      <w:pPr>
        <w:pStyle w:val="afb"/>
        <w:numPr>
          <w:ilvl w:val="0"/>
          <w:numId w:val="2"/>
        </w:numPr>
        <w:tabs>
          <w:tab w:val="left" w:pos="894"/>
        </w:tabs>
        <w:spacing w:before="150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 68 ч)</w:t>
      </w:r>
    </w:p>
    <w:p w:rsidR="003977E9" w:rsidRDefault="003977E9" w:rsidP="003977E9">
      <w:pPr>
        <w:pStyle w:val="ae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3977E9" w:rsidTr="00D84E34">
        <w:trPr>
          <w:trHeight w:val="774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spacing w:before="83"/>
              <w:ind w:left="249" w:right="23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6239" w:type="dxa"/>
          </w:tcPr>
          <w:p w:rsidR="003977E9" w:rsidRDefault="003977E9" w:rsidP="00D84E34">
            <w:pPr>
              <w:pStyle w:val="TableParagraph"/>
              <w:spacing w:before="219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239" w:type="dxa"/>
          </w:tcPr>
          <w:p w:rsidR="003977E9" w:rsidRDefault="003977E9" w:rsidP="003977E9">
            <w:pPr>
              <w:pStyle w:val="TableParagraph"/>
              <w:spacing w:before="219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</w:tbl>
    <w:p w:rsidR="003977E9" w:rsidRDefault="003977E9" w:rsidP="003977E9">
      <w:pPr>
        <w:rPr>
          <w:sz w:val="24"/>
        </w:rPr>
        <w:sectPr w:rsidR="003977E9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3977E9" w:rsidRDefault="003977E9" w:rsidP="003977E9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3977E9" w:rsidTr="00D84E34">
        <w:trPr>
          <w:trHeight w:val="775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spacing w:before="83"/>
              <w:ind w:left="717" w:right="352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курса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7E9" w:rsidTr="00D84E34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Простейшие</w:t>
            </w:r>
          </w:p>
        </w:tc>
        <w:tc>
          <w:tcPr>
            <w:tcW w:w="6239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 объекты: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лучи</w:t>
            </w:r>
          </w:p>
        </w:tc>
        <w:tc>
          <w:tcPr>
            <w:tcW w:w="6239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895"/>
                <w:tab w:val="left" w:pos="3350"/>
                <w:tab w:val="left" w:pos="5329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изученные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фигуры,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527"/>
                <w:tab w:val="left" w:pos="2014"/>
                <w:tab w:val="left" w:pos="3199"/>
                <w:tab w:val="left" w:pos="4955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взаимное</w:t>
            </w:r>
            <w:r>
              <w:rPr>
                <w:sz w:val="24"/>
              </w:rPr>
              <w:tab/>
              <w:t>расположение,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выполнять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 свойства.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чертежами.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чертёж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опоры: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геометрических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отрезков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действий).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419"/>
                <w:tab w:val="left" w:pos="1901"/>
                <w:tab w:val="left" w:pos="3146"/>
                <w:tab w:val="left" w:pos="4180"/>
                <w:tab w:val="left" w:pos="5955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фигур,</w:t>
            </w:r>
            <w:r>
              <w:rPr>
                <w:sz w:val="24"/>
              </w:rPr>
              <w:tab/>
              <w:t>составленных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977E9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прямоугольников.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линейки.</w:t>
            </w:r>
          </w:p>
        </w:tc>
      </w:tr>
      <w:tr w:rsidR="003977E9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977E9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3977E9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583"/>
                <w:tab w:val="left" w:pos="2151"/>
                <w:tab w:val="left" w:pos="2911"/>
                <w:tab w:val="left" w:pos="3993"/>
                <w:tab w:val="left" w:pos="5189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глаз»</w:t>
            </w:r>
            <w:r>
              <w:rPr>
                <w:sz w:val="24"/>
              </w:rPr>
              <w:tab/>
              <w:t>размеры</w:t>
            </w:r>
            <w:r>
              <w:rPr>
                <w:sz w:val="24"/>
              </w:rPr>
              <w:tab/>
              <w:t>реальных</w:t>
            </w:r>
            <w:r>
              <w:rPr>
                <w:sz w:val="24"/>
              </w:rPr>
              <w:tab/>
              <w:t>объектов,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размеров.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  <w:tr w:rsidR="003977E9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углов.</w:t>
            </w:r>
          </w:p>
        </w:tc>
      </w:tr>
      <w:tr w:rsidR="003977E9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</w:tc>
      </w:tr>
      <w:tr w:rsidR="003977E9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</w:tr>
      <w:tr w:rsidR="003977E9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</w:t>
            </w:r>
            <w:r>
              <w:rPr>
                <w:sz w:val="24"/>
              </w:rPr>
              <w:t>классификацию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линейные и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несложные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</w:tr>
      <w:tr w:rsidR="003977E9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</w:tr>
      <w:tr w:rsidR="003977E9" w:rsidTr="00D84E34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геометрии.</w:t>
            </w:r>
          </w:p>
        </w:tc>
      </w:tr>
      <w:tr w:rsidR="003977E9" w:rsidTr="00D84E34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Треугольники</w:t>
            </w:r>
          </w:p>
        </w:tc>
        <w:tc>
          <w:tcPr>
            <w:tcW w:w="6239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258"/>
                <w:tab w:val="left" w:pos="1707"/>
                <w:tab w:val="left" w:pos="2782"/>
                <w:tab w:val="left" w:pos="4609"/>
                <w:tab w:val="left" w:pos="5064"/>
              </w:tabs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равных</w:t>
            </w:r>
            <w:r>
              <w:rPr>
                <w:sz w:val="24"/>
              </w:rPr>
              <w:tab/>
              <w:t>треугольниках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первичные</w:t>
            </w:r>
          </w:p>
        </w:tc>
        <w:tc>
          <w:tcPr>
            <w:tcW w:w="6239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(конгруэнтных)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фигурах.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чертежах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признаков)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977E9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</w:tc>
      </w:tr>
      <w:tr w:rsidR="003977E9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368"/>
                <w:tab w:val="left" w:pos="2687"/>
                <w:tab w:val="left" w:pos="4611"/>
              </w:tabs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равенства</w:t>
            </w:r>
            <w:r>
              <w:rPr>
                <w:sz w:val="24"/>
              </w:rPr>
              <w:tab/>
              <w:t>прямоугольных</w:t>
            </w:r>
            <w:r>
              <w:rPr>
                <w:sz w:val="24"/>
              </w:rPr>
              <w:tab/>
              <w:t>треугольников.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554"/>
                <w:tab w:val="left" w:pos="2967"/>
                <w:tab w:val="left" w:pos="4341"/>
              </w:tabs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Выводить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следствия</w:t>
            </w:r>
            <w:r>
              <w:rPr>
                <w:sz w:val="24"/>
              </w:rPr>
              <w:tab/>
              <w:t>(равенств</w:t>
            </w:r>
            <w:r>
              <w:rPr>
                <w:sz w:val="24"/>
              </w:rPr>
              <w:tab/>
              <w:t>соответствующих</w:t>
            </w:r>
          </w:p>
        </w:tc>
      </w:tr>
      <w:tr w:rsidR="003977E9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элементов)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</w:tr>
      <w:tr w:rsidR="003977E9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Равнобедренные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равносторонние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2483"/>
                <w:tab w:val="left" w:pos="4512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определения:</w:t>
            </w:r>
            <w:r>
              <w:rPr>
                <w:sz w:val="24"/>
              </w:rPr>
              <w:tab/>
              <w:t>остроугольного,</w:t>
            </w:r>
          </w:p>
        </w:tc>
      </w:tr>
      <w:tr w:rsidR="003977E9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2124"/>
                <w:tab w:val="left" w:pos="435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тупоугольного,</w:t>
            </w:r>
            <w:r>
              <w:rPr>
                <w:sz w:val="24"/>
              </w:rPr>
              <w:tab/>
              <w:t>прямоугольного,</w:t>
            </w:r>
            <w:r>
              <w:rPr>
                <w:sz w:val="24"/>
              </w:rPr>
              <w:tab/>
              <w:t>равнобедренного,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больший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999"/>
                <w:tab w:val="left" w:pos="3776"/>
                <w:tab w:val="left" w:pos="53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равностороннего</w:t>
            </w:r>
            <w:r>
              <w:rPr>
                <w:sz w:val="24"/>
              </w:rPr>
              <w:tab/>
              <w:t>треугольников;</w:t>
            </w:r>
            <w:r>
              <w:rPr>
                <w:sz w:val="24"/>
              </w:rPr>
              <w:tab/>
              <w:t>биссектрисы,</w:t>
            </w:r>
            <w:r>
              <w:rPr>
                <w:sz w:val="24"/>
              </w:rPr>
              <w:tab/>
              <w:t>высоты,</w:t>
            </w:r>
          </w:p>
        </w:tc>
      </w:tr>
      <w:tr w:rsidR="003977E9" w:rsidTr="00D84E34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угол.</w:t>
            </w:r>
          </w:p>
        </w:tc>
        <w:tc>
          <w:tcPr>
            <w:tcW w:w="6239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tabs>
                <w:tab w:val="left" w:pos="1234"/>
                <w:tab w:val="left" w:pos="2954"/>
                <w:tab w:val="left" w:pos="451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медианы</w:t>
            </w:r>
            <w:r>
              <w:rPr>
                <w:sz w:val="24"/>
              </w:rPr>
              <w:tab/>
              <w:t>треугольника;</w:t>
            </w:r>
            <w:r>
              <w:rPr>
                <w:sz w:val="24"/>
              </w:rPr>
              <w:tab/>
              <w:t>серединного</w:t>
            </w:r>
            <w:r>
              <w:rPr>
                <w:sz w:val="24"/>
              </w:rPr>
              <w:tab/>
              <w:t>перпендикуляра</w:t>
            </w:r>
          </w:p>
        </w:tc>
      </w:tr>
    </w:tbl>
    <w:p w:rsidR="003977E9" w:rsidRDefault="003977E9" w:rsidP="003977E9">
      <w:pPr>
        <w:spacing w:line="271" w:lineRule="exact"/>
        <w:rPr>
          <w:sz w:val="24"/>
        </w:rPr>
        <w:sectPr w:rsidR="003977E9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3977E9" w:rsidRDefault="003977E9" w:rsidP="003977E9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3977E9" w:rsidTr="00D84E34">
        <w:trPr>
          <w:trHeight w:val="3811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3977E9" w:rsidRDefault="003977E9" w:rsidP="00D84E34">
            <w:pPr>
              <w:pStyle w:val="TableParagraph"/>
              <w:tabs>
                <w:tab w:val="left" w:pos="1587"/>
                <w:tab w:val="left" w:pos="3079"/>
                <w:tab w:val="left" w:pos="3443"/>
                <w:tab w:val="left" w:pos="4826"/>
              </w:tabs>
              <w:spacing w:before="78"/>
              <w:ind w:left="57" w:right="49"/>
              <w:rPr>
                <w:i/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неравенства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геометрии.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Неравенство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Неравенство ломаной.</w:t>
            </w:r>
          </w:p>
          <w:p w:rsidR="003977E9" w:rsidRDefault="003977E9" w:rsidP="00D84E34">
            <w:pPr>
              <w:pStyle w:val="TableParagraph"/>
              <w:ind w:left="57" w:right="1233"/>
              <w:rPr>
                <w:sz w:val="24"/>
              </w:rPr>
            </w:pPr>
            <w:r>
              <w:rPr>
                <w:sz w:val="24"/>
              </w:rPr>
              <w:t>Прямоугольный треугольник с углом в 30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  <w:tc>
          <w:tcPr>
            <w:tcW w:w="6239" w:type="dxa"/>
          </w:tcPr>
          <w:p w:rsidR="003977E9" w:rsidRDefault="003977E9" w:rsidP="00D84E34">
            <w:pPr>
              <w:pStyle w:val="TableParagraph"/>
              <w:spacing w:before="78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отрезка;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3977E9" w:rsidRDefault="003977E9" w:rsidP="00D84E34">
            <w:pPr>
              <w:pStyle w:val="TableParagraph"/>
              <w:spacing w:before="10" w:line="235" w:lineRule="auto"/>
              <w:ind w:right="5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i/>
                <w:sz w:val="24"/>
              </w:rPr>
              <w:t>.</w:t>
            </w:r>
          </w:p>
          <w:p w:rsidR="003977E9" w:rsidRDefault="003977E9" w:rsidP="00D84E34">
            <w:pPr>
              <w:pStyle w:val="TableParagraph"/>
              <w:spacing w:before="11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 xml:space="preserve">чертежи,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с помощью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равных треугольников.</w:t>
            </w:r>
          </w:p>
          <w:p w:rsidR="003977E9" w:rsidRDefault="003977E9" w:rsidP="00D84E34">
            <w:pPr>
              <w:pStyle w:val="TableParagraph"/>
              <w:spacing w:before="6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3977E9" w:rsidRDefault="003977E9" w:rsidP="00D84E34">
            <w:pPr>
              <w:pStyle w:val="TableParagraph"/>
              <w:tabs>
                <w:tab w:val="left" w:pos="1791"/>
                <w:tab w:val="left" w:pos="3032"/>
                <w:tab w:val="left" w:pos="4086"/>
                <w:tab w:val="left" w:pos="4684"/>
              </w:tabs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цифровые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для</w:t>
            </w:r>
            <w:r>
              <w:rPr>
                <w:b/>
                <w:sz w:val="24"/>
              </w:rPr>
              <w:tab/>
              <w:t>исследования</w:t>
            </w:r>
          </w:p>
          <w:p w:rsidR="003977E9" w:rsidRDefault="003977E9" w:rsidP="00D84E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3977E9" w:rsidRDefault="003977E9" w:rsidP="00D84E34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3977E9" w:rsidTr="00D84E34">
        <w:trPr>
          <w:trHeight w:val="3808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spacing w:before="80"/>
              <w:ind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прямые, сумма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углов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3977E9" w:rsidRDefault="003977E9" w:rsidP="00D84E34">
            <w:pPr>
              <w:pStyle w:val="TableParagraph"/>
              <w:spacing w:before="75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Накрест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 односторонние углы (образованные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секущей).</w:t>
            </w:r>
          </w:p>
          <w:p w:rsidR="003977E9" w:rsidRDefault="003977E9" w:rsidP="00D84E34">
            <w:pPr>
              <w:pStyle w:val="TableParagraph"/>
              <w:spacing w:before="1"/>
              <w:ind w:left="57" w:right="51"/>
              <w:jc w:val="both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3977E9" w:rsidRDefault="003977E9" w:rsidP="00D84E34">
            <w:pPr>
              <w:pStyle w:val="TableParagraph"/>
              <w:ind w:left="57" w:right="1436"/>
              <w:jc w:val="both"/>
              <w:rPr>
                <w:sz w:val="24"/>
              </w:rPr>
            </w:pPr>
            <w:r>
              <w:rPr>
                <w:sz w:val="24"/>
              </w:rPr>
              <w:t>Сумма углов треугольника и многоугольника.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Внешние 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6239" w:type="dxa"/>
          </w:tcPr>
          <w:p w:rsidR="003977E9" w:rsidRDefault="003977E9" w:rsidP="00D84E34">
            <w:pPr>
              <w:pStyle w:val="TableParagraph"/>
              <w:spacing w:before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   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понятие   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параллельных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</w:p>
          <w:p w:rsidR="003977E9" w:rsidRDefault="003977E9" w:rsidP="00D84E3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3977E9" w:rsidRDefault="003977E9" w:rsidP="00D84E34">
            <w:pPr>
              <w:pStyle w:val="TableParagraph"/>
              <w:spacing w:before="5" w:line="235" w:lineRule="auto"/>
              <w:ind w:right="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</w:t>
            </w:r>
            <w:r>
              <w:rPr>
                <w:sz w:val="24"/>
              </w:rPr>
              <w:t>свойства углов, образованных при пересечении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  <w:p w:rsidR="003977E9" w:rsidRDefault="003977E9" w:rsidP="00D84E34">
            <w:pPr>
              <w:pStyle w:val="TableParagraph"/>
              <w:spacing w:before="9" w:line="237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доказательства.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3977E9" w:rsidRDefault="003977E9" w:rsidP="00D84E34">
            <w:pPr>
              <w:pStyle w:val="TableParagraph"/>
              <w:tabs>
                <w:tab w:val="left" w:pos="1316"/>
                <w:tab w:val="left" w:pos="2499"/>
                <w:tab w:val="left" w:pos="2837"/>
                <w:tab w:val="left" w:pos="4146"/>
                <w:tab w:val="left" w:pos="5282"/>
                <w:tab w:val="left" w:pos="6057"/>
              </w:tabs>
              <w:spacing w:before="11" w:line="237" w:lineRule="auto"/>
              <w:ind w:right="56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сумму углов треугольника и многоугольника.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буквенные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  <w:p w:rsidR="003977E9" w:rsidRDefault="003977E9" w:rsidP="00D84E34">
            <w:pPr>
              <w:pStyle w:val="TableParagraph"/>
              <w:spacing w:before="9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3977E9" w:rsidTr="00D84E34">
        <w:trPr>
          <w:trHeight w:val="1600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spacing w:before="81"/>
              <w:ind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круг.</w:t>
            </w:r>
          </w:p>
          <w:p w:rsidR="003977E9" w:rsidRDefault="003977E9" w:rsidP="00D84E34">
            <w:pPr>
              <w:pStyle w:val="TableParagraph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</w:p>
          <w:p w:rsidR="003977E9" w:rsidRDefault="003977E9" w:rsidP="00D84E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3977E9" w:rsidRDefault="003977E9" w:rsidP="00D84E34">
            <w:pPr>
              <w:pStyle w:val="TableParagraph"/>
              <w:spacing w:before="76"/>
              <w:ind w:left="57" w:right="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диаметры,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ГМТ,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Биссектриса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серединный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перпендикуляр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как геометрические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точек.</w:t>
            </w:r>
          </w:p>
          <w:p w:rsidR="003977E9" w:rsidRDefault="003977E9" w:rsidP="00D84E34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239" w:type="dxa"/>
          </w:tcPr>
          <w:p w:rsidR="003977E9" w:rsidRDefault="003977E9" w:rsidP="00D84E34">
            <w:pPr>
              <w:pStyle w:val="TableParagraph"/>
              <w:spacing w:before="81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чертежи.</w:t>
            </w:r>
          </w:p>
          <w:p w:rsidR="003977E9" w:rsidRDefault="003977E9" w:rsidP="00D84E34">
            <w:pPr>
              <w:pStyle w:val="TableParagraph"/>
              <w:spacing w:before="4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Исследовать, </w:t>
            </w:r>
            <w:r>
              <w:rPr>
                <w:sz w:val="24"/>
              </w:rPr>
              <w:t xml:space="preserve">в том числе </w:t>
            </w:r>
            <w:r>
              <w:rPr>
                <w:b/>
                <w:sz w:val="24"/>
              </w:rPr>
              <w:t>используя цифровые ресурсы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вписанную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</w:p>
        </w:tc>
      </w:tr>
    </w:tbl>
    <w:p w:rsidR="003977E9" w:rsidRDefault="003977E9" w:rsidP="003977E9">
      <w:pPr>
        <w:spacing w:line="235" w:lineRule="auto"/>
        <w:jc w:val="both"/>
        <w:rPr>
          <w:sz w:val="24"/>
        </w:rPr>
        <w:sectPr w:rsidR="003977E9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3977E9" w:rsidRDefault="003977E9" w:rsidP="003977E9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3977E9" w:rsidTr="00D84E34">
        <w:trPr>
          <w:trHeight w:val="354"/>
        </w:trPr>
        <w:tc>
          <w:tcPr>
            <w:tcW w:w="2127" w:type="dxa"/>
            <w:vMerge w:val="restart"/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78"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</w:tc>
        <w:tc>
          <w:tcPr>
            <w:tcW w:w="6239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78" w:line="256" w:lineRule="exact"/>
              <w:rPr>
                <w:sz w:val="24"/>
              </w:rPr>
            </w:pPr>
            <w:r>
              <w:rPr>
                <w:sz w:val="24"/>
              </w:rPr>
              <w:t>вписанной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</w:t>
            </w:r>
          </w:p>
        </w:tc>
      </w:tr>
      <w:tr w:rsidR="003977E9" w:rsidTr="00D84E34">
        <w:trPr>
          <w:trHeight w:val="267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47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построение.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Использовать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ГМТ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доказательства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</w:tr>
      <w:tr w:rsidR="003977E9" w:rsidTr="00D84E34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4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пересечении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биссектрис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серединных</w:t>
            </w:r>
          </w:p>
        </w:tc>
      </w:tr>
      <w:tr w:rsidR="003977E9" w:rsidTr="00D84E34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перпендикуляров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сторонам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треугольника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</w:p>
        </w:tc>
      </w:tr>
      <w:tr w:rsidR="003977E9" w:rsidTr="00D84E34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ГМТ.</w:t>
            </w:r>
          </w:p>
        </w:tc>
      </w:tr>
      <w:tr w:rsidR="003977E9" w:rsidTr="00D84E34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673"/>
                <w:tab w:val="left" w:pos="3215"/>
                <w:tab w:val="left" w:pos="4629"/>
                <w:tab w:val="left" w:pos="5083"/>
              </w:tabs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b/>
                <w:sz w:val="24"/>
              </w:rPr>
              <w:tab/>
              <w:t>понятиями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вписанной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описанной</w:t>
            </w:r>
          </w:p>
        </w:tc>
      </w:tr>
      <w:tr w:rsidR="003977E9" w:rsidTr="00D84E34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675"/>
                <w:tab w:val="left" w:pos="3402"/>
                <w:tab w:val="left" w:pos="4689"/>
                <w:tab w:val="left" w:pos="57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  <w:r>
              <w:rPr>
                <w:sz w:val="24"/>
              </w:rPr>
              <w:tab/>
              <w:t>треугольника,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  <w:t>этих</w:t>
            </w:r>
          </w:p>
        </w:tc>
      </w:tr>
      <w:tr w:rsidR="003977E9" w:rsidTr="00D84E34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3977E9" w:rsidTr="00D84E34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</w:p>
        </w:tc>
      </w:tr>
      <w:tr w:rsidR="003977E9" w:rsidTr="00D84E34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данному;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серединного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перпендикуляра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отрезка;</w:t>
            </w:r>
          </w:p>
        </w:tc>
      </w:tr>
      <w:tr w:rsidR="003977E9" w:rsidTr="00D84E34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272"/>
                <w:tab w:val="left" w:pos="2934"/>
                <w:tab w:val="left" w:pos="3882"/>
                <w:tab w:val="left" w:pos="5064"/>
                <w:tab w:val="left" w:pos="604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прямой,</w:t>
            </w:r>
            <w:r>
              <w:rPr>
                <w:sz w:val="24"/>
              </w:rPr>
              <w:tab/>
              <w:t>проходящей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данную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  <w:t>и</w:t>
            </w:r>
          </w:p>
        </w:tc>
      </w:tr>
      <w:tr w:rsidR="003977E9" w:rsidTr="00D84E34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перпендикулярной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биссектрисы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</w:tc>
      </w:tr>
      <w:tr w:rsidR="003977E9" w:rsidTr="00D84E34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817"/>
                <w:tab w:val="left" w:pos="2577"/>
                <w:tab w:val="left" w:pos="3080"/>
                <w:tab w:val="left" w:pos="4464"/>
                <w:tab w:val="left" w:pos="57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угла;</w:t>
            </w:r>
            <w:r>
              <w:rPr>
                <w:sz w:val="24"/>
              </w:rPr>
              <w:tab/>
              <w:t>треугольников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элементам</w:t>
            </w:r>
            <w:r>
              <w:rPr>
                <w:sz w:val="24"/>
              </w:rPr>
              <w:tab/>
              <w:t>при</w:t>
            </w:r>
          </w:p>
        </w:tc>
      </w:tr>
      <w:tr w:rsidR="003977E9" w:rsidTr="00D84E34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3977E9" w:rsidTr="00D84E34">
        <w:trPr>
          <w:trHeight w:val="410"/>
        </w:trPr>
        <w:tc>
          <w:tcPr>
            <w:tcW w:w="2127" w:type="dxa"/>
            <w:vMerge/>
            <w:tcBorders>
              <w:top w:val="nil"/>
            </w:tcBorders>
          </w:tcPr>
          <w:p w:rsidR="003977E9" w:rsidRDefault="003977E9" w:rsidP="00D84E3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3977E9" w:rsidTr="00D84E34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239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6239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3977E9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</w:tr>
      <w:tr w:rsidR="003977E9" w:rsidTr="00D84E34">
        <w:trPr>
          <w:trHeight w:val="410"/>
        </w:trPr>
        <w:tc>
          <w:tcPr>
            <w:tcW w:w="2127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77E9" w:rsidRDefault="003977E9" w:rsidP="003977E9">
      <w:pPr>
        <w:pStyle w:val="ae"/>
        <w:ind w:left="0"/>
        <w:jc w:val="left"/>
        <w:rPr>
          <w:sz w:val="20"/>
        </w:rPr>
      </w:pPr>
    </w:p>
    <w:p w:rsidR="003977E9" w:rsidRDefault="003977E9" w:rsidP="003977E9">
      <w:pPr>
        <w:pStyle w:val="ae"/>
        <w:ind w:left="0"/>
        <w:jc w:val="left"/>
        <w:rPr>
          <w:sz w:val="20"/>
        </w:rPr>
      </w:pPr>
    </w:p>
    <w:p w:rsidR="003977E9" w:rsidRDefault="003977E9" w:rsidP="003977E9">
      <w:pPr>
        <w:pStyle w:val="ae"/>
        <w:ind w:left="0"/>
        <w:jc w:val="left"/>
        <w:rPr>
          <w:sz w:val="20"/>
        </w:rPr>
      </w:pPr>
    </w:p>
    <w:p w:rsidR="003977E9" w:rsidRDefault="003977E9" w:rsidP="003977E9">
      <w:pPr>
        <w:pStyle w:val="afb"/>
        <w:numPr>
          <w:ilvl w:val="0"/>
          <w:numId w:val="2"/>
        </w:numPr>
        <w:tabs>
          <w:tab w:val="left" w:pos="894"/>
        </w:tabs>
        <w:spacing w:before="263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 68 ч)</w:t>
      </w:r>
    </w:p>
    <w:p w:rsidR="003977E9" w:rsidRDefault="003977E9" w:rsidP="003977E9">
      <w:pPr>
        <w:pStyle w:val="ae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3977E9" w:rsidTr="00D84E34">
        <w:trPr>
          <w:trHeight w:val="1324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3977E9" w:rsidRDefault="003977E9" w:rsidP="00D84E34">
            <w:pPr>
              <w:pStyle w:val="TableParagraph"/>
              <w:ind w:left="0"/>
              <w:rPr>
                <w:sz w:val="26"/>
              </w:rPr>
            </w:pPr>
          </w:p>
          <w:p w:rsidR="003977E9" w:rsidRDefault="003977E9" w:rsidP="00D84E34">
            <w:pPr>
              <w:pStyle w:val="TableParagraph"/>
              <w:spacing w:before="197"/>
              <w:ind w:left="198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6" w:type="dxa"/>
          </w:tcPr>
          <w:p w:rsidR="003977E9" w:rsidRDefault="003977E9" w:rsidP="00D84E34">
            <w:pPr>
              <w:pStyle w:val="TableParagraph"/>
              <w:ind w:left="0"/>
              <w:rPr>
                <w:sz w:val="26"/>
              </w:rPr>
            </w:pPr>
          </w:p>
          <w:p w:rsidR="003977E9" w:rsidRDefault="003977E9" w:rsidP="00D84E34">
            <w:pPr>
              <w:pStyle w:val="TableParagraph"/>
              <w:spacing w:before="197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77E9" w:rsidTr="00D84E34">
        <w:trPr>
          <w:trHeight w:val="772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spacing w:before="80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Четырёхугольник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0" w:type="dxa"/>
          </w:tcPr>
          <w:p w:rsidR="003977E9" w:rsidRDefault="003977E9" w:rsidP="00D84E34">
            <w:pPr>
              <w:pStyle w:val="TableParagraph"/>
              <w:tabs>
                <w:tab w:val="left" w:pos="2187"/>
                <w:tab w:val="left" w:pos="4122"/>
                <w:tab w:val="left" w:pos="4916"/>
                <w:tab w:val="left" w:pos="6068"/>
              </w:tabs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  <w:r>
              <w:rPr>
                <w:sz w:val="24"/>
              </w:rPr>
              <w:tab/>
              <w:t>(прямоугольник,</w:t>
            </w:r>
            <w:r>
              <w:rPr>
                <w:sz w:val="24"/>
              </w:rPr>
              <w:tab/>
              <w:t>ромб,</w:t>
            </w:r>
            <w:r>
              <w:rPr>
                <w:sz w:val="24"/>
              </w:rPr>
              <w:tab/>
              <w:t>квадрат),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</w:tc>
        <w:tc>
          <w:tcPr>
            <w:tcW w:w="6096" w:type="dxa"/>
          </w:tcPr>
          <w:p w:rsidR="003977E9" w:rsidRDefault="003977E9" w:rsidP="00D84E34">
            <w:pPr>
              <w:pStyle w:val="TableParagraph"/>
              <w:spacing w:before="85" w:line="235" w:lineRule="auto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четырёхугольники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</w:tr>
    </w:tbl>
    <w:p w:rsidR="003977E9" w:rsidRDefault="003977E9" w:rsidP="003977E9">
      <w:pPr>
        <w:spacing w:line="235" w:lineRule="auto"/>
        <w:rPr>
          <w:sz w:val="24"/>
        </w:rPr>
        <w:sectPr w:rsidR="003977E9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3977E9" w:rsidRDefault="003977E9" w:rsidP="003977E9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3977E9" w:rsidTr="00D84E34">
        <w:trPr>
          <w:trHeight w:val="3535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380" w:type="dxa"/>
          </w:tcPr>
          <w:p w:rsidR="003977E9" w:rsidRDefault="003977E9" w:rsidP="00D84E34">
            <w:pPr>
              <w:pStyle w:val="TableParagraph"/>
              <w:spacing w:before="78"/>
              <w:ind w:left="57" w:right="4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Трапеция.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Равнобокая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3977E9" w:rsidRDefault="003977E9" w:rsidP="00D84E34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Удвоение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медианы.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симметрия</w:t>
            </w:r>
          </w:p>
        </w:tc>
        <w:tc>
          <w:tcPr>
            <w:tcW w:w="6096" w:type="dxa"/>
          </w:tcPr>
          <w:p w:rsidR="003977E9" w:rsidRDefault="003977E9" w:rsidP="00D84E34">
            <w:pPr>
              <w:pStyle w:val="TableParagraph"/>
              <w:spacing w:before="85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ромба, квадрата, трапеции, равнобокой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3977E9" w:rsidRDefault="003977E9" w:rsidP="00D84E34">
            <w:pPr>
              <w:pStyle w:val="TableParagraph"/>
              <w:spacing w:before="9" w:line="237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 свойства: параллелограмма,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3977E9" w:rsidRDefault="003977E9" w:rsidP="00D84E34">
            <w:pPr>
              <w:pStyle w:val="TableParagraph"/>
              <w:spacing w:before="13" w:line="235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3977E9" w:rsidRDefault="003977E9" w:rsidP="00D84E34">
            <w:pPr>
              <w:pStyle w:val="TableParagraph"/>
              <w:spacing w:before="12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3977E9" w:rsidRDefault="003977E9" w:rsidP="00D84E34">
            <w:pPr>
              <w:pStyle w:val="TableParagraph"/>
              <w:spacing w:before="6"/>
              <w:ind w:left="5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геометрии.</w:t>
            </w:r>
          </w:p>
        </w:tc>
      </w:tr>
      <w:tr w:rsidR="003977E9" w:rsidTr="00D84E34">
        <w:trPr>
          <w:trHeight w:val="5465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spacing w:before="80"/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Теорема Фалеса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теорема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пропорциональн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r>
              <w:rPr>
                <w:b/>
                <w:sz w:val="24"/>
              </w:rPr>
              <w:t xml:space="preserve"> отрезках,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3977E9" w:rsidRDefault="003977E9" w:rsidP="00D84E34">
            <w:pPr>
              <w:pStyle w:val="TableParagraph"/>
              <w:tabs>
                <w:tab w:val="left" w:pos="2345"/>
                <w:tab w:val="left" w:pos="3564"/>
                <w:tab w:val="left" w:pos="5089"/>
              </w:tabs>
              <w:spacing w:before="75"/>
              <w:ind w:left="57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Теорема Фалеса и теорема о пропорциональных отрезках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линия треугольника. Трапеция, её средняя линия.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Пропорциональные</w:t>
            </w:r>
            <w:r>
              <w:rPr>
                <w:i/>
                <w:sz w:val="24"/>
              </w:rPr>
              <w:tab/>
              <w:t>отрезки,</w:t>
            </w:r>
            <w:r>
              <w:rPr>
                <w:i/>
                <w:sz w:val="24"/>
              </w:rPr>
              <w:tab/>
              <w:t>построение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четвёртого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пропорционального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отрезка.</w:t>
            </w:r>
          </w:p>
          <w:p w:rsidR="003977E9" w:rsidRDefault="003977E9" w:rsidP="00D84E34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масс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треугольнике</w:t>
            </w:r>
            <w:r>
              <w:rPr>
                <w:sz w:val="24"/>
              </w:rPr>
              <w:t>.</w:t>
            </w:r>
          </w:p>
          <w:p w:rsidR="003977E9" w:rsidRDefault="003977E9" w:rsidP="00D84E34">
            <w:pPr>
              <w:pStyle w:val="TableParagraph"/>
              <w:tabs>
                <w:tab w:val="left" w:pos="1505"/>
                <w:tab w:val="left" w:pos="3376"/>
                <w:tab w:val="left" w:pos="4156"/>
                <w:tab w:val="left" w:pos="5485"/>
              </w:tabs>
              <w:ind w:left="57" w:right="48"/>
              <w:rPr>
                <w:sz w:val="24"/>
              </w:rPr>
            </w:pPr>
            <w:r>
              <w:rPr>
                <w:i/>
                <w:sz w:val="24"/>
              </w:rPr>
              <w:t>Подобные</w:t>
            </w:r>
            <w:r>
              <w:rPr>
                <w:i/>
                <w:sz w:val="24"/>
              </w:rPr>
              <w:tab/>
              <w:t>треугольники.</w:t>
            </w:r>
            <w:r>
              <w:rPr>
                <w:i/>
                <w:sz w:val="24"/>
              </w:rPr>
              <w:tab/>
              <w:t>Три</w:t>
            </w:r>
            <w:r>
              <w:rPr>
                <w:i/>
                <w:sz w:val="24"/>
              </w:rPr>
              <w:tab/>
              <w:t>признака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подобия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6096" w:type="dxa"/>
          </w:tcPr>
          <w:p w:rsidR="003977E9" w:rsidRDefault="003977E9" w:rsidP="00D84E34">
            <w:pPr>
              <w:pStyle w:val="TableParagraph"/>
              <w:spacing w:before="80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построения </w:t>
            </w:r>
            <w:r>
              <w:rPr>
                <w:sz w:val="24"/>
              </w:rPr>
              <w:t>с помощью циркуля и линейки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четвёртый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3977E9" w:rsidRDefault="003977E9" w:rsidP="00D84E34">
            <w:pPr>
              <w:pStyle w:val="TableParagraph"/>
              <w:spacing w:before="3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подобные треугольники на готовых чертежах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  <w:p w:rsidR="003977E9" w:rsidRDefault="003977E9" w:rsidP="00D84E34">
            <w:pPr>
              <w:pStyle w:val="TableParagraph"/>
              <w:spacing w:before="8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подобные треугольники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3977E9" w:rsidRDefault="003977E9" w:rsidP="00D84E34">
            <w:pPr>
              <w:pStyle w:val="TableParagraph"/>
              <w:spacing w:before="11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доказательства </w:t>
            </w:r>
            <w:r>
              <w:rPr>
                <w:sz w:val="24"/>
              </w:rPr>
              <w:t>с использованием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подобия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color w:val="00AF50"/>
                <w:sz w:val="24"/>
              </w:rPr>
              <w:t>.</w:t>
            </w:r>
          </w:p>
          <w:p w:rsidR="003977E9" w:rsidRDefault="003977E9" w:rsidP="00D84E34">
            <w:pPr>
              <w:pStyle w:val="TableParagraph"/>
              <w:spacing w:before="9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и практических задач при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  <w:p w:rsidR="003977E9" w:rsidRDefault="003977E9" w:rsidP="00D84E34">
            <w:pPr>
              <w:pStyle w:val="TableParagraph"/>
              <w:spacing w:before="6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</w:tbl>
    <w:p w:rsidR="003977E9" w:rsidRDefault="003977E9" w:rsidP="003977E9">
      <w:pPr>
        <w:jc w:val="both"/>
        <w:rPr>
          <w:sz w:val="24"/>
        </w:rPr>
        <w:sectPr w:rsidR="003977E9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3977E9" w:rsidRDefault="003977E9" w:rsidP="003977E9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3977E9" w:rsidTr="00D84E34">
        <w:trPr>
          <w:trHeight w:val="5189"/>
        </w:trPr>
        <w:tc>
          <w:tcPr>
            <w:tcW w:w="2127" w:type="dxa"/>
            <w:tcBorders>
              <w:bottom w:val="single" w:sz="6" w:space="0" w:color="000000"/>
            </w:tcBorders>
          </w:tcPr>
          <w:p w:rsidR="003977E9" w:rsidRDefault="003977E9" w:rsidP="00D84E34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Площадь.</w:t>
            </w:r>
          </w:p>
          <w:p w:rsidR="003977E9" w:rsidRDefault="003977E9" w:rsidP="00D84E34">
            <w:pPr>
              <w:pStyle w:val="TableParagraph"/>
              <w:ind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Нахождение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треугольников</w:t>
            </w:r>
          </w:p>
          <w:p w:rsidR="003977E9" w:rsidRDefault="003977E9" w:rsidP="00D84E34">
            <w:pPr>
              <w:pStyle w:val="TableParagraph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и многоугольных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 Площади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подобных фигур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bottom w:val="single" w:sz="6" w:space="0" w:color="000000"/>
            </w:tcBorders>
          </w:tcPr>
          <w:p w:rsidR="003977E9" w:rsidRDefault="003977E9" w:rsidP="00D84E34">
            <w:pPr>
              <w:pStyle w:val="TableParagraph"/>
              <w:spacing w:before="7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3977E9" w:rsidRDefault="003977E9" w:rsidP="00D84E34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 площадей треугольников с общим основанием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общей высотой.</w:t>
            </w:r>
          </w:p>
          <w:p w:rsidR="003977E9" w:rsidRDefault="003977E9" w:rsidP="00D84E34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Вычисление площадей сложных фигур через разбиение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proofErr w:type="spellStart"/>
            <w:r>
              <w:rPr>
                <w:i/>
                <w:sz w:val="24"/>
              </w:rPr>
              <w:t>достроение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3977E9" w:rsidRDefault="003977E9" w:rsidP="00D84E34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3977E9" w:rsidRDefault="003977E9" w:rsidP="00D84E34">
            <w:pPr>
              <w:pStyle w:val="TableParagraph"/>
              <w:ind w:left="57" w:right="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Площади подобных фигур. Вычисление площадей.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вспомогательной площади.</w:t>
            </w:r>
          </w:p>
        </w:tc>
        <w:tc>
          <w:tcPr>
            <w:tcW w:w="6096" w:type="dxa"/>
            <w:tcBorders>
              <w:bottom w:val="single" w:sz="6" w:space="0" w:color="000000"/>
            </w:tcBorders>
          </w:tcPr>
          <w:p w:rsidR="003977E9" w:rsidRDefault="003977E9" w:rsidP="00D84E34">
            <w:pPr>
              <w:pStyle w:val="TableParagraph"/>
              <w:spacing w:before="85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Овладевать первичными представлениями </w:t>
            </w:r>
            <w:r>
              <w:rPr>
                <w:sz w:val="24"/>
              </w:rPr>
              <w:t>об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наглядный смысл.</w:t>
            </w:r>
          </w:p>
          <w:p w:rsidR="003977E9" w:rsidRDefault="003977E9" w:rsidP="00D84E34">
            <w:pPr>
              <w:pStyle w:val="TableParagraph"/>
              <w:spacing w:before="2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3977E9" w:rsidRDefault="003977E9" w:rsidP="00D84E34">
            <w:pPr>
              <w:pStyle w:val="TableParagraph"/>
              <w:tabs>
                <w:tab w:val="left" w:pos="1895"/>
                <w:tab w:val="left" w:pos="3453"/>
                <w:tab w:val="left" w:pos="4972"/>
              </w:tabs>
              <w:spacing w:before="7" w:line="237" w:lineRule="auto"/>
              <w:ind w:left="55"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выпуклого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четырёхугольника через диагонали и угол между ними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3977E9" w:rsidRDefault="003977E9" w:rsidP="00D84E34">
            <w:pPr>
              <w:pStyle w:val="TableParagraph"/>
              <w:spacing w:before="9" w:line="237" w:lineRule="auto"/>
              <w:ind w:left="55" w:right="43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бумаге,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разбиение на части и </w:t>
            </w:r>
            <w:proofErr w:type="spellStart"/>
            <w:r>
              <w:rPr>
                <w:sz w:val="24"/>
              </w:rPr>
              <w:t>достроение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977E9" w:rsidRDefault="003977E9" w:rsidP="00D84E34">
            <w:pPr>
              <w:pStyle w:val="TableParagraph"/>
              <w:tabs>
                <w:tab w:val="left" w:pos="1324"/>
                <w:tab w:val="left" w:pos="2446"/>
                <w:tab w:val="left" w:pos="3686"/>
                <w:tab w:val="left" w:pos="4520"/>
                <w:tab w:val="left" w:pos="4844"/>
                <w:tab w:val="left" w:pos="5799"/>
              </w:tabs>
              <w:spacing w:before="13" w:line="235" w:lineRule="auto"/>
              <w:ind w:left="55" w:right="48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подобных</w:t>
            </w:r>
            <w:r>
              <w:rPr>
                <w:sz w:val="24"/>
              </w:rPr>
              <w:tab/>
              <w:t>фигур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3977E9" w:rsidRDefault="003977E9" w:rsidP="00D84E34">
            <w:pPr>
              <w:pStyle w:val="TableParagraph"/>
              <w:spacing w:before="9" w:line="237" w:lineRule="auto"/>
              <w:ind w:left="55" w:right="49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площади различных многоугольных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 площадь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анализа.</w:t>
            </w:r>
          </w:p>
        </w:tc>
      </w:tr>
      <w:tr w:rsidR="003977E9" w:rsidTr="00D84E34">
        <w:trPr>
          <w:trHeight w:val="4082"/>
        </w:trPr>
        <w:tc>
          <w:tcPr>
            <w:tcW w:w="2127" w:type="dxa"/>
            <w:tcBorders>
              <w:top w:val="single" w:sz="6" w:space="0" w:color="000000"/>
            </w:tcBorders>
          </w:tcPr>
          <w:p w:rsidR="003977E9" w:rsidRDefault="003977E9" w:rsidP="00D84E34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Теорема</w:t>
            </w:r>
          </w:p>
          <w:p w:rsidR="003977E9" w:rsidRDefault="003977E9" w:rsidP="00D84E34">
            <w:pPr>
              <w:pStyle w:val="TableParagraph"/>
              <w:ind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Пифагора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тригонометрии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single" w:sz="6" w:space="0" w:color="000000"/>
            </w:tcBorders>
          </w:tcPr>
          <w:p w:rsidR="003977E9" w:rsidRDefault="003977E9" w:rsidP="00D84E34">
            <w:pPr>
              <w:pStyle w:val="TableParagraph"/>
              <w:spacing w:before="73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Пифагора.</w:t>
            </w:r>
          </w:p>
          <w:p w:rsidR="003977E9" w:rsidRDefault="003977E9" w:rsidP="00D84E34">
            <w:pPr>
              <w:pStyle w:val="TableParagraph"/>
              <w:ind w:left="57" w:right="5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тождество.</w:t>
            </w:r>
          </w:p>
          <w:p w:rsidR="003977E9" w:rsidRDefault="003977E9" w:rsidP="00D84E34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45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</w:tcBorders>
          </w:tcPr>
          <w:p w:rsidR="003977E9" w:rsidRDefault="003977E9" w:rsidP="00D84E34">
            <w:pPr>
              <w:pStyle w:val="TableParagraph"/>
              <w:spacing w:before="82" w:line="235" w:lineRule="auto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вычислениях.</w:t>
            </w:r>
          </w:p>
          <w:p w:rsidR="003977E9" w:rsidRDefault="003977E9" w:rsidP="00D84E34">
            <w:pPr>
              <w:pStyle w:val="TableParagraph"/>
              <w:spacing w:before="2" w:line="244" w:lineRule="auto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корректность.</w:t>
            </w:r>
          </w:p>
          <w:p w:rsidR="003977E9" w:rsidRDefault="003977E9" w:rsidP="00D84E34">
            <w:pPr>
              <w:pStyle w:val="TableParagraph"/>
              <w:spacing w:line="237" w:lineRule="auto"/>
              <w:ind w:left="55"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3977E9" w:rsidRDefault="003977E9" w:rsidP="00D84E34">
            <w:pPr>
              <w:pStyle w:val="TableParagraph"/>
              <w:spacing w:before="5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 треугольниках с углами в 45° и 45°; 30°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  <w:p w:rsidR="003977E9" w:rsidRDefault="003977E9" w:rsidP="00D84E34">
            <w:pPr>
              <w:pStyle w:val="TableParagraph"/>
              <w:tabs>
                <w:tab w:val="left" w:pos="1364"/>
                <w:tab w:val="left" w:pos="1600"/>
                <w:tab w:val="left" w:pos="1893"/>
                <w:tab w:val="left" w:pos="2309"/>
                <w:tab w:val="left" w:pos="2459"/>
                <w:tab w:val="left" w:pos="3083"/>
                <w:tab w:val="left" w:pos="3148"/>
                <w:tab w:val="left" w:pos="3398"/>
                <w:tab w:val="left" w:pos="4345"/>
                <w:tab w:val="left" w:pos="4654"/>
                <w:tab w:val="left" w:pos="4791"/>
                <w:tab w:val="left" w:pos="4887"/>
                <w:tab w:val="left" w:pos="5092"/>
              </w:tabs>
              <w:spacing w:before="9" w:line="237" w:lineRule="auto"/>
              <w:ind w:left="55" w:right="47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 тождество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тригонометрическими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функциями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острых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справочную</w:t>
            </w:r>
          </w:p>
        </w:tc>
      </w:tr>
    </w:tbl>
    <w:p w:rsidR="003977E9" w:rsidRDefault="003977E9" w:rsidP="003977E9">
      <w:pPr>
        <w:spacing w:line="237" w:lineRule="auto"/>
        <w:rPr>
          <w:sz w:val="24"/>
        </w:rPr>
        <w:sectPr w:rsidR="003977E9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3977E9" w:rsidRDefault="003977E9" w:rsidP="003977E9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3977E9" w:rsidTr="00D84E34">
        <w:trPr>
          <w:trHeight w:val="1603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</w:tcPr>
          <w:p w:rsidR="003977E9" w:rsidRDefault="003977E9" w:rsidP="00D84E34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  <w:p w:rsidR="003977E9" w:rsidRDefault="003977E9" w:rsidP="00D84E34">
            <w:pPr>
              <w:pStyle w:val="TableParagraph"/>
              <w:spacing w:before="7" w:line="237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полученные знания и умения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3977E9" w:rsidRDefault="003977E9" w:rsidP="00D84E34">
            <w:pPr>
              <w:pStyle w:val="TableParagraph"/>
              <w:spacing w:before="6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3977E9" w:rsidTr="00D84E34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6380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96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хордой.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углами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(вписанный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угол).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Вписанные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хордами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секущими.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опирающиеся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вписанных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углах,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четырехугольник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314"/>
                <w:tab w:val="left" w:pos="2892"/>
                <w:tab w:val="left" w:pos="3649"/>
                <w:tab w:val="left" w:pos="4741"/>
                <w:tab w:val="left" w:pos="5417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этих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решении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вписанном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четырёхугольнике,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центральном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угле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Касательные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325"/>
                <w:tab w:val="left" w:pos="3057"/>
                <w:tab w:val="left" w:pos="3802"/>
                <w:tab w:val="left" w:pos="5474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z w:val="24"/>
              </w:rPr>
              <w:tab/>
              <w:t>расположение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окружностей.</w:t>
            </w:r>
            <w:r>
              <w:rPr>
                <w:sz w:val="24"/>
              </w:rPr>
              <w:tab/>
              <w:t>Касание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опорой.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окружностей.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Исследовать,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Касание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окружностей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  <w:tr w:rsidR="003977E9" w:rsidTr="00D84E34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  <w:tr w:rsidR="003977E9" w:rsidTr="00D84E34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8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380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76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096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81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3977E9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</w:tr>
      <w:tr w:rsidR="003977E9" w:rsidTr="00D84E34">
        <w:trPr>
          <w:trHeight w:val="410"/>
        </w:trPr>
        <w:tc>
          <w:tcPr>
            <w:tcW w:w="2127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77E9" w:rsidRDefault="003977E9" w:rsidP="003977E9">
      <w:pPr>
        <w:pStyle w:val="ae"/>
        <w:ind w:left="0"/>
        <w:jc w:val="left"/>
        <w:rPr>
          <w:sz w:val="20"/>
        </w:rPr>
      </w:pPr>
    </w:p>
    <w:p w:rsidR="003977E9" w:rsidRDefault="003977E9" w:rsidP="003977E9">
      <w:pPr>
        <w:pStyle w:val="ae"/>
        <w:ind w:left="0"/>
        <w:jc w:val="left"/>
        <w:rPr>
          <w:sz w:val="20"/>
        </w:rPr>
      </w:pPr>
    </w:p>
    <w:p w:rsidR="003977E9" w:rsidRDefault="003977E9" w:rsidP="003977E9">
      <w:pPr>
        <w:pStyle w:val="ae"/>
        <w:ind w:left="0"/>
        <w:jc w:val="left"/>
        <w:rPr>
          <w:sz w:val="20"/>
        </w:rPr>
      </w:pPr>
    </w:p>
    <w:p w:rsidR="003977E9" w:rsidRDefault="003977E9" w:rsidP="003977E9">
      <w:pPr>
        <w:pStyle w:val="afb"/>
        <w:numPr>
          <w:ilvl w:val="0"/>
          <w:numId w:val="2"/>
        </w:numPr>
        <w:tabs>
          <w:tab w:val="left" w:pos="894"/>
        </w:tabs>
        <w:spacing w:before="265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 68 ч)</w:t>
      </w:r>
    </w:p>
    <w:p w:rsidR="003977E9" w:rsidRDefault="003977E9" w:rsidP="003977E9">
      <w:pPr>
        <w:pStyle w:val="ae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3977E9" w:rsidTr="00D84E34">
        <w:trPr>
          <w:trHeight w:val="1324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3977E9" w:rsidRDefault="003977E9" w:rsidP="00D84E34">
            <w:pPr>
              <w:pStyle w:val="TableParagraph"/>
              <w:ind w:left="0"/>
              <w:rPr>
                <w:sz w:val="26"/>
              </w:rPr>
            </w:pPr>
          </w:p>
          <w:p w:rsidR="003977E9" w:rsidRDefault="003977E9" w:rsidP="00D84E34">
            <w:pPr>
              <w:pStyle w:val="TableParagraph"/>
              <w:spacing w:before="196"/>
              <w:ind w:left="198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6" w:type="dxa"/>
          </w:tcPr>
          <w:p w:rsidR="003977E9" w:rsidRDefault="003977E9" w:rsidP="00D84E34">
            <w:pPr>
              <w:pStyle w:val="TableParagraph"/>
              <w:ind w:left="0"/>
              <w:rPr>
                <w:sz w:val="26"/>
              </w:rPr>
            </w:pPr>
          </w:p>
          <w:p w:rsidR="003977E9" w:rsidRDefault="003977E9" w:rsidP="00D84E34">
            <w:pPr>
              <w:pStyle w:val="TableParagraph"/>
              <w:spacing w:before="196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</w:tbl>
    <w:p w:rsidR="003977E9" w:rsidRDefault="003977E9" w:rsidP="003977E9">
      <w:pPr>
        <w:rPr>
          <w:sz w:val="24"/>
        </w:rPr>
        <w:sectPr w:rsidR="003977E9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3977E9" w:rsidRDefault="003977E9" w:rsidP="003977E9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3977E9" w:rsidTr="00D84E34">
        <w:trPr>
          <w:trHeight w:val="2707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spacing w:before="83"/>
              <w:ind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Тригонометрия.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косинусов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синусов.</w:t>
            </w:r>
          </w:p>
          <w:p w:rsidR="003977E9" w:rsidRDefault="003977E9" w:rsidP="00D84E34">
            <w:pPr>
              <w:pStyle w:val="TableParagraph"/>
              <w:spacing w:before="2" w:line="237" w:lineRule="auto"/>
              <w:ind w:right="410"/>
              <w:rPr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380" w:type="dxa"/>
          </w:tcPr>
          <w:p w:rsidR="003977E9" w:rsidRDefault="003977E9" w:rsidP="00D84E34">
            <w:pPr>
              <w:pStyle w:val="TableParagraph"/>
              <w:spacing w:before="78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тригонометрических функций углов от 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 xml:space="preserve">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(Обобщённая)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:rsidR="003977E9" w:rsidRDefault="003977E9" w:rsidP="00D84E34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Формула площади треугольника через две стороны и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ними. Формула площади четырёхугольника через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3977E9" w:rsidRDefault="003977E9" w:rsidP="00D84E34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теорем.</w:t>
            </w:r>
          </w:p>
        </w:tc>
        <w:tc>
          <w:tcPr>
            <w:tcW w:w="6096" w:type="dxa"/>
          </w:tcPr>
          <w:p w:rsidR="003977E9" w:rsidRDefault="003977E9" w:rsidP="00D84E34">
            <w:pPr>
              <w:pStyle w:val="TableParagraph"/>
              <w:spacing w:before="85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теорему косинусов и теорему синусов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описанной окружности).</w:t>
            </w:r>
          </w:p>
          <w:p w:rsidR="003977E9" w:rsidRDefault="003977E9" w:rsidP="00D84E34">
            <w:pPr>
              <w:pStyle w:val="TableParagraph"/>
              <w:spacing w:before="14" w:line="235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3977E9" w:rsidRDefault="003977E9" w:rsidP="00D84E34">
            <w:pPr>
              <w:pStyle w:val="TableParagraph"/>
              <w:spacing w:before="6"/>
              <w:ind w:left="55" w:right="13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сводящиеся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треугольника.</w:t>
            </w:r>
          </w:p>
        </w:tc>
      </w:tr>
      <w:tr w:rsidR="003977E9" w:rsidTr="00D84E34">
        <w:trPr>
          <w:trHeight w:val="2704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spacing w:before="80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Преобразование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подобия.</w:t>
            </w:r>
          </w:p>
          <w:p w:rsidR="003977E9" w:rsidRDefault="003977E9" w:rsidP="00D84E34">
            <w:pPr>
              <w:pStyle w:val="TableParagraph"/>
              <w:ind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Метрические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соотношения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3977E9" w:rsidRDefault="003977E9" w:rsidP="00D84E34">
            <w:pPr>
              <w:pStyle w:val="TableParagraph"/>
              <w:spacing w:before="75"/>
              <w:ind w:left="57" w:right="14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 о преобразовании подобия.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подобных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</w:p>
          <w:p w:rsidR="003977E9" w:rsidRDefault="003977E9" w:rsidP="00D84E34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секущих,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квадрате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касательной.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6096" w:type="dxa"/>
          </w:tcPr>
          <w:p w:rsidR="003977E9" w:rsidRDefault="003977E9" w:rsidP="00D84E34">
            <w:pPr>
              <w:pStyle w:val="TableParagraph"/>
              <w:spacing w:before="82" w:line="237" w:lineRule="auto"/>
              <w:ind w:left="55"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>отношение линейных элементов фигур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преобразовании подобия.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примеры подобия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3977E9" w:rsidRDefault="003977E9" w:rsidP="00D84E34">
            <w:pPr>
              <w:pStyle w:val="TableParagraph"/>
              <w:spacing w:before="7"/>
              <w:ind w:left="55" w:right="4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Выводить </w:t>
            </w:r>
            <w:r>
              <w:rPr>
                <w:i/>
                <w:sz w:val="24"/>
              </w:rPr>
              <w:t>метрические соотношения между отрезками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хорд,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секущих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касательных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вписанных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подобных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треугольников.</w:t>
            </w:r>
          </w:p>
          <w:p w:rsidR="003977E9" w:rsidRDefault="003977E9" w:rsidP="00D84E34">
            <w:pPr>
              <w:pStyle w:val="TableParagraph"/>
              <w:ind w:left="55"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Решать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подобных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треугольников.</w:t>
            </w:r>
          </w:p>
        </w:tc>
      </w:tr>
      <w:tr w:rsidR="003977E9" w:rsidTr="00D84E34">
        <w:trPr>
          <w:trHeight w:val="3808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spacing w:before="80"/>
              <w:ind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3977E9" w:rsidRDefault="003977E9" w:rsidP="00D84E34">
            <w:pPr>
              <w:pStyle w:val="TableParagraph"/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977E9" w:rsidRDefault="003977E9" w:rsidP="00D84E34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3977E9" w:rsidRDefault="003977E9" w:rsidP="00D84E34">
            <w:pPr>
              <w:pStyle w:val="TableParagraph"/>
              <w:spacing w:before="1"/>
              <w:ind w:left="57" w:right="49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</w:p>
          <w:p w:rsidR="003977E9" w:rsidRDefault="003977E9" w:rsidP="00D84E34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3977E9" w:rsidRDefault="003977E9" w:rsidP="00D84E34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3977E9" w:rsidRDefault="003977E9" w:rsidP="00D84E34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кинематики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</w:p>
        </w:tc>
        <w:tc>
          <w:tcPr>
            <w:tcW w:w="6096" w:type="dxa"/>
          </w:tcPr>
          <w:p w:rsidR="003977E9" w:rsidRDefault="003977E9" w:rsidP="00D84E34">
            <w:pPr>
              <w:pStyle w:val="TableParagraph"/>
              <w:spacing w:before="82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(перемещение)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3977E9" w:rsidRDefault="003977E9" w:rsidP="00D84E34">
            <w:pPr>
              <w:pStyle w:val="TableParagraph"/>
              <w:spacing w:before="12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3977E9" w:rsidRDefault="003977E9" w:rsidP="00D84E34">
            <w:pPr>
              <w:pStyle w:val="TableParagraph"/>
              <w:spacing w:before="10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3977E9" w:rsidRDefault="003977E9" w:rsidP="00D84E34">
            <w:pPr>
              <w:pStyle w:val="TableParagraph"/>
              <w:spacing w:before="7"/>
              <w:ind w:left="55" w:right="50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Раскладывать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977E9" w:rsidRDefault="003977E9" w:rsidP="00D84E34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сумму,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</w:tbl>
    <w:p w:rsidR="003977E9" w:rsidRDefault="003977E9" w:rsidP="003977E9">
      <w:pPr>
        <w:jc w:val="both"/>
        <w:rPr>
          <w:sz w:val="24"/>
        </w:rPr>
        <w:sectPr w:rsidR="003977E9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3977E9" w:rsidRDefault="003977E9" w:rsidP="003977E9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01"/>
        <w:gridCol w:w="526"/>
        <w:gridCol w:w="6380"/>
        <w:gridCol w:w="6096"/>
      </w:tblGrid>
      <w:tr w:rsidR="003977E9" w:rsidTr="00D84E34">
        <w:trPr>
          <w:trHeight w:val="105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векторов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координатах.</w:t>
            </w:r>
          </w:p>
          <w:p w:rsidR="003977E9" w:rsidRDefault="003977E9" w:rsidP="00D84E34">
            <w:pPr>
              <w:pStyle w:val="TableParagraph"/>
              <w:spacing w:before="10" w:line="235" w:lineRule="auto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</w:tr>
      <w:tr w:rsidR="003977E9" w:rsidTr="00D84E34">
        <w:trPr>
          <w:trHeight w:val="359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Декартовы</w:t>
            </w:r>
          </w:p>
        </w:tc>
        <w:tc>
          <w:tcPr>
            <w:tcW w:w="526" w:type="dxa"/>
            <w:tcBorders>
              <w:top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</w:p>
        </w:tc>
      </w:tr>
      <w:tr w:rsidR="003977E9" w:rsidTr="00D84E34">
        <w:trPr>
          <w:trHeight w:val="275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i/>
                <w:sz w:val="24"/>
              </w:rPr>
              <w:t>Уравнение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прямой</w:t>
            </w:r>
            <w:r>
              <w:rPr>
                <w:sz w:val="24"/>
              </w:rPr>
              <w:t>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Угловой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коэффициент,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декартовых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</w:tc>
      </w:tr>
      <w:tr w:rsidR="003977E9" w:rsidTr="00D84E34">
        <w:trPr>
          <w:trHeight w:val="276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плоскости</w:t>
            </w: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наклона,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977E9" w:rsidTr="00D84E34">
        <w:trPr>
          <w:trHeight w:val="275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tabs>
                <w:tab w:val="left" w:pos="1402"/>
                <w:tab w:val="left" w:pos="2930"/>
                <w:tab w:val="left" w:pos="4445"/>
                <w:tab w:val="left" w:pos="5750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  <w:t>окружности.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координат</w:t>
            </w:r>
            <w:r>
              <w:rPr>
                <w:sz w:val="24"/>
              </w:rPr>
              <w:tab/>
              <w:t>точек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3977E9" w:rsidTr="00D84E34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пересечения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уравнению.</w:t>
            </w:r>
          </w:p>
        </w:tc>
      </w:tr>
      <w:tr w:rsidR="003977E9" w:rsidTr="00D84E34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</w:tr>
      <w:tr w:rsidR="003977E9" w:rsidTr="00D84E34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</w:tc>
      </w:tr>
      <w:tr w:rsidR="003977E9" w:rsidTr="00D84E34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</w:tr>
      <w:tr w:rsidR="003977E9" w:rsidTr="00D84E34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задач,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</w:tc>
      </w:tr>
      <w:tr w:rsidR="003977E9" w:rsidTr="00D84E34">
        <w:trPr>
          <w:trHeight w:val="276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прямой.</w:t>
            </w:r>
          </w:p>
        </w:tc>
      </w:tr>
      <w:tr w:rsidR="003977E9" w:rsidTr="00D84E34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977E9" w:rsidTr="00D84E34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задач,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</w:tc>
      </w:tr>
      <w:tr w:rsidR="003977E9" w:rsidTr="00D84E34">
        <w:trPr>
          <w:trHeight w:val="275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координат»).</w:t>
            </w:r>
          </w:p>
        </w:tc>
      </w:tr>
      <w:tr w:rsidR="003977E9" w:rsidTr="00D84E34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tabs>
                <w:tab w:val="left" w:pos="1922"/>
                <w:tab w:val="left" w:pos="2622"/>
                <w:tab w:val="left" w:pos="4145"/>
                <w:tab w:val="left" w:pos="4620"/>
              </w:tabs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Пользоваться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исследований</w:t>
            </w:r>
          </w:p>
        </w:tc>
      </w:tr>
      <w:tr w:rsidR="003977E9" w:rsidTr="00D84E34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:rsidR="003977E9" w:rsidTr="00D84E34">
        <w:trPr>
          <w:trHeight w:val="415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</w:tr>
      <w:tr w:rsidR="003977E9" w:rsidTr="00D84E34">
        <w:trPr>
          <w:trHeight w:val="119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before="68" w:line="270" w:lineRule="atLeast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многоугольники.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Число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𝜋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длина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окружности.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Длина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дуги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окружности.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Радианная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3977E9" w:rsidRDefault="003977E9" w:rsidP="00D84E34">
            <w:pPr>
              <w:pStyle w:val="TableParagraph"/>
              <w:spacing w:line="257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(сектора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сегмента).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tabs>
                <w:tab w:val="left" w:pos="2663"/>
                <w:tab w:val="left" w:pos="4801"/>
              </w:tabs>
              <w:spacing w:before="80"/>
              <w:ind w:left="55" w:right="47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3977E9" w:rsidRDefault="003977E9" w:rsidP="00D84E34">
            <w:pPr>
              <w:pStyle w:val="TableParagraph"/>
              <w:tabs>
                <w:tab w:val="left" w:pos="1270"/>
                <w:tab w:val="left" w:pos="2724"/>
                <w:tab w:val="left" w:pos="4802"/>
              </w:tabs>
              <w:spacing w:line="270" w:lineRule="atLeast"/>
              <w:ind w:left="55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Пользоваться </w:t>
            </w:r>
            <w:r>
              <w:rPr>
                <w:sz w:val="24"/>
              </w:rPr>
              <w:t>понятием длины окружности, введённым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правильных</w:t>
            </w:r>
            <w:r>
              <w:rPr>
                <w:sz w:val="24"/>
              </w:rPr>
              <w:tab/>
              <w:t>многоугольников,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определять</w:t>
            </w:r>
          </w:p>
        </w:tc>
      </w:tr>
      <w:tr w:rsidR="003977E9" w:rsidTr="00D84E34">
        <w:trPr>
          <w:trHeight w:val="828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круга.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Вычисление</w:t>
            </w:r>
          </w:p>
          <w:p w:rsidR="003977E9" w:rsidRDefault="003977E9" w:rsidP="00D84E3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площадей</w:t>
            </w: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79" w:lineRule="exact"/>
              <w:ind w:left="55"/>
              <w:rPr>
                <w:sz w:val="24"/>
              </w:rPr>
            </w:pPr>
            <w:r>
              <w:rPr>
                <w:position w:val="1"/>
                <w:sz w:val="24"/>
              </w:rPr>
              <w:t>число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𝜋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длину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дуги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радианную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меру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угла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образцу.</w:t>
            </w:r>
          </w:p>
          <w:p w:rsidR="003977E9" w:rsidRDefault="003977E9" w:rsidP="00D84E34">
            <w:pPr>
              <w:pStyle w:val="TableParagraph"/>
              <w:spacing w:line="272" w:lineRule="exact"/>
              <w:ind w:left="55" w:right="50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радианной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 по визуальной опоре.</w:t>
            </w:r>
          </w:p>
        </w:tc>
      </w:tr>
      <w:tr w:rsidR="003977E9" w:rsidTr="00D84E34">
        <w:trPr>
          <w:trHeight w:val="830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3977E9" w:rsidRDefault="003977E9" w:rsidP="00D84E34">
            <w:pPr>
              <w:pStyle w:val="TableParagraph"/>
              <w:spacing w:line="272" w:lineRule="exact"/>
              <w:ind w:left="55" w:right="42"/>
              <w:rPr>
                <w:sz w:val="24"/>
              </w:rPr>
            </w:pP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радианной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мере)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дуг,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сегментов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3977E9" w:rsidTr="00D84E34">
        <w:trPr>
          <w:trHeight w:val="413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9" w:rsidRDefault="003977E9" w:rsidP="00D84E34">
            <w:pPr>
              <w:pStyle w:val="TableParagraph"/>
              <w:tabs>
                <w:tab w:val="left" w:pos="1492"/>
                <w:tab w:val="left" w:pos="2603"/>
                <w:tab w:val="left" w:pos="3483"/>
                <w:tab w:val="left" w:pos="5054"/>
              </w:tabs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фигур,</w:t>
            </w:r>
            <w:r>
              <w:rPr>
                <w:sz w:val="24"/>
              </w:rPr>
              <w:tab/>
              <w:t>включающих</w:t>
            </w:r>
            <w:r>
              <w:rPr>
                <w:sz w:val="24"/>
              </w:rPr>
              <w:tab/>
              <w:t>элементы</w:t>
            </w:r>
          </w:p>
        </w:tc>
      </w:tr>
    </w:tbl>
    <w:p w:rsidR="003977E9" w:rsidRDefault="003977E9" w:rsidP="003977E9">
      <w:pPr>
        <w:spacing w:line="276" w:lineRule="exact"/>
        <w:rPr>
          <w:sz w:val="24"/>
        </w:rPr>
        <w:sectPr w:rsidR="003977E9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3977E9" w:rsidRDefault="003977E9" w:rsidP="003977E9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3977E9" w:rsidTr="00D84E34">
        <w:trPr>
          <w:trHeight w:val="775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</w:tcPr>
          <w:p w:rsidR="003977E9" w:rsidRDefault="003977E9" w:rsidP="00D84E34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3977E9" w:rsidRDefault="003977E9" w:rsidP="00D84E34">
            <w:pPr>
              <w:pStyle w:val="TableParagraph"/>
              <w:spacing w:before="5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3977E9" w:rsidTr="00D84E34">
        <w:trPr>
          <w:trHeight w:val="3257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spacing w:before="80"/>
              <w:ind w:right="9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3977E9" w:rsidRDefault="003977E9" w:rsidP="00D84E34">
            <w:pPr>
              <w:pStyle w:val="TableParagraph"/>
              <w:spacing w:before="75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плоскости.</w:t>
            </w:r>
          </w:p>
          <w:p w:rsidR="003977E9" w:rsidRDefault="003977E9" w:rsidP="00D84E34">
            <w:pPr>
              <w:pStyle w:val="TableParagraph"/>
              <w:ind w:left="57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Параллельный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поворот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симметрия.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центры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симметрии.</w:t>
            </w:r>
          </w:p>
          <w:p w:rsidR="003977E9" w:rsidRDefault="003977E9" w:rsidP="00D84E34">
            <w:pPr>
              <w:pStyle w:val="TableParagraph"/>
              <w:spacing w:before="1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6096" w:type="dxa"/>
          </w:tcPr>
          <w:p w:rsidR="003977E9" w:rsidRDefault="003977E9" w:rsidP="00D84E34">
            <w:pPr>
              <w:pStyle w:val="TableParagraph"/>
              <w:spacing w:before="85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  <w:p w:rsidR="003977E9" w:rsidRDefault="003977E9" w:rsidP="00D84E34">
            <w:pPr>
              <w:pStyle w:val="TableParagraph"/>
              <w:spacing w:before="6"/>
              <w:ind w:left="55"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3977E9" w:rsidRDefault="003977E9" w:rsidP="00D84E34">
            <w:pPr>
              <w:pStyle w:val="TableParagraph"/>
              <w:spacing w:before="5" w:line="235" w:lineRule="auto"/>
              <w:ind w:left="55"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центры и оси симметрий простейших фигур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3977E9" w:rsidRDefault="003977E9" w:rsidP="00D84E34">
            <w:pPr>
              <w:pStyle w:val="TableParagraph"/>
              <w:spacing w:before="7" w:line="237" w:lineRule="auto"/>
              <w:ind w:left="55"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Применять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(разбирать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примеры).</w:t>
            </w:r>
          </w:p>
          <w:p w:rsidR="003977E9" w:rsidRDefault="003977E9" w:rsidP="00D84E34">
            <w:pPr>
              <w:pStyle w:val="TableParagraph"/>
              <w:spacing w:before="5" w:line="237" w:lineRule="auto"/>
              <w:ind w:left="55" w:right="5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Использовать </w:t>
            </w:r>
            <w:r>
              <w:rPr>
                <w:i/>
                <w:sz w:val="24"/>
              </w:rPr>
              <w:t>для построения и исследований цифровые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ресурсы.</w:t>
            </w:r>
          </w:p>
        </w:tc>
      </w:tr>
      <w:tr w:rsidR="003977E9" w:rsidTr="00D84E34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380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7—9</w:t>
            </w:r>
          </w:p>
        </w:tc>
        <w:tc>
          <w:tcPr>
            <w:tcW w:w="6096" w:type="dxa"/>
            <w:tcBorders>
              <w:bottom w:val="nil"/>
            </w:tcBorders>
          </w:tcPr>
          <w:p w:rsidR="003977E9" w:rsidRDefault="003977E9" w:rsidP="00D84E34">
            <w:pPr>
              <w:pStyle w:val="TableParagraph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958"/>
                <w:tab w:val="left" w:pos="3953"/>
                <w:tab w:val="left" w:pos="4364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многоугольник,</w:t>
            </w:r>
            <w:r>
              <w:rPr>
                <w:sz w:val="24"/>
              </w:rPr>
              <w:tab/>
              <w:t>равнобедренный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равносторонний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систематизация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585"/>
                <w:tab w:val="left" w:pos="3453"/>
                <w:tab w:val="left" w:pos="4482"/>
                <w:tab w:val="left" w:pos="4861"/>
                <w:tab w:val="left" w:pos="5359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фигуры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свойства.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735"/>
                <w:tab w:val="left" w:pos="3569"/>
                <w:tab w:val="left" w:pos="5121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z w:val="24"/>
              </w:rPr>
              <w:tab/>
              <w:t>прямоугольный</w:t>
            </w:r>
            <w:r>
              <w:rPr>
                <w:sz w:val="24"/>
              </w:rPr>
              <w:tab/>
              <w:t>треугольник,</w:t>
            </w:r>
            <w:r>
              <w:rPr>
                <w:sz w:val="24"/>
              </w:rPr>
              <w:tab/>
              <w:t>медиана,</w:t>
            </w:r>
          </w:p>
        </w:tc>
      </w:tr>
      <w:tr w:rsidR="003977E9" w:rsidTr="00D84E34">
        <w:trPr>
          <w:trHeight w:val="82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  <w:r>
              <w:rPr>
                <w:b/>
                <w:position w:val="9"/>
                <w:sz w:val="24"/>
              </w:rPr>
              <w:t>2</w:t>
            </w:r>
            <w:r>
              <w:rPr>
                <w:b/>
                <w:spacing w:val="-57"/>
                <w:position w:val="9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57" w:right="2515"/>
              <w:rPr>
                <w:sz w:val="24"/>
              </w:rPr>
            </w:pPr>
            <w:r>
              <w:rPr>
                <w:sz w:val="24"/>
              </w:rPr>
              <w:t>Измерение геометрических величин.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</w:p>
          <w:p w:rsidR="003977E9" w:rsidRDefault="003977E9" w:rsidP="00D84E34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биссектриса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</w:p>
          <w:p w:rsidR="003977E9" w:rsidRDefault="003977E9" w:rsidP="00D84E34">
            <w:pPr>
              <w:pStyle w:val="TableParagraph"/>
              <w:spacing w:line="270" w:lineRule="atLeast"/>
              <w:ind w:left="55" w:right="46"/>
              <w:rPr>
                <w:sz w:val="24"/>
              </w:rPr>
            </w:pPr>
            <w:r>
              <w:rPr>
                <w:sz w:val="24"/>
              </w:rPr>
              <w:t>ромб,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подобие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863"/>
                <w:tab w:val="left" w:pos="2196"/>
                <w:tab w:val="left" w:pos="4522"/>
                <w:tab w:val="left" w:pos="5582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перпендикулярность</w:t>
            </w:r>
            <w:r>
              <w:rPr>
                <w:sz w:val="24"/>
              </w:rPr>
              <w:tab/>
              <w:t>прямых,</w:t>
            </w:r>
            <w:r>
              <w:rPr>
                <w:sz w:val="24"/>
              </w:rPr>
              <w:tab/>
              <w:t>угол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683"/>
                <w:tab w:val="left" w:pos="3172"/>
                <w:tab w:val="left" w:pos="3637"/>
                <w:tab w:val="left" w:pos="5085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окружности.</w:t>
            </w:r>
            <w:r>
              <w:rPr>
                <w:sz w:val="24"/>
              </w:rPr>
              <w:tab/>
              <w:t>Вписанные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описанные</w:t>
            </w:r>
            <w:r>
              <w:rPr>
                <w:sz w:val="24"/>
              </w:rPr>
              <w:tab/>
              <w:t>окружности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935"/>
                <w:tab w:val="left" w:pos="2163"/>
                <w:tab w:val="left" w:pos="3487"/>
                <w:tab w:val="left" w:pos="5099"/>
                <w:tab w:val="left" w:pos="5905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прямыми,</w:t>
            </w:r>
            <w:r>
              <w:rPr>
                <w:sz w:val="24"/>
              </w:rPr>
              <w:tab/>
              <w:t>симметрия</w:t>
            </w:r>
            <w:r>
              <w:rPr>
                <w:sz w:val="24"/>
              </w:rPr>
              <w:tab/>
              <w:t>относительно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и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многоугольников.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прямой;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периметр.</w:t>
            </w:r>
          </w:p>
        </w:tc>
      </w:tr>
      <w:tr w:rsidR="003977E9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2681"/>
                <w:tab w:val="left" w:pos="4453"/>
                <w:tab w:val="left" w:pos="5204"/>
              </w:tabs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Четырёхугольники.</w:t>
            </w:r>
            <w:r>
              <w:rPr>
                <w:sz w:val="24"/>
              </w:rPr>
              <w:tab/>
              <w:t>Вписанные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описанные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890"/>
                <w:tab w:val="left" w:pos="3302"/>
                <w:tab w:val="left" w:pos="4683"/>
                <w:tab w:val="left" w:pos="5124"/>
              </w:tabs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  <w:t>формулы: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периметра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площади</w:t>
            </w:r>
          </w:p>
        </w:tc>
      </w:tr>
      <w:tr w:rsidR="003977E9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четырехугольники.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тригонометрии.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объёма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</w:tc>
      </w:tr>
      <w:tr w:rsidR="003977E9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треугольников.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800"/>
                <w:tab w:val="left" w:pos="3388"/>
                <w:tab w:val="left" w:pos="5225"/>
              </w:tabs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  <w:t>понятиями: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прямоугольная</w:t>
            </w:r>
            <w:r>
              <w:rPr>
                <w:sz w:val="24"/>
              </w:rPr>
              <w:tab/>
              <w:t>система</w:t>
            </w:r>
          </w:p>
        </w:tc>
      </w:tr>
      <w:tr w:rsidR="003977E9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tabs>
                <w:tab w:val="left" w:pos="1405"/>
                <w:tab w:val="left" w:pos="2375"/>
                <w:tab w:val="left" w:pos="4075"/>
                <w:tab w:val="left" w:pos="4634"/>
                <w:tab w:val="left" w:pos="5687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координат,</w:t>
            </w:r>
            <w:r>
              <w:rPr>
                <w:sz w:val="24"/>
              </w:rPr>
              <w:tab/>
              <w:t>вектор;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эти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для</w:t>
            </w:r>
          </w:p>
        </w:tc>
      </w:tr>
      <w:tr w:rsidR="003977E9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Подобие.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3977E9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977E9" w:rsidRDefault="003977E9" w:rsidP="00D84E3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3977E9" w:rsidTr="00D84E34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  <w:tcBorders>
              <w:top w:val="nil"/>
            </w:tcBorders>
          </w:tcPr>
          <w:p w:rsidR="003977E9" w:rsidRDefault="003977E9" w:rsidP="00D84E34">
            <w:pPr>
              <w:pStyle w:val="TableParagraph"/>
              <w:tabs>
                <w:tab w:val="left" w:pos="1098"/>
                <w:tab w:val="left" w:pos="2054"/>
                <w:tab w:val="left" w:pos="2509"/>
                <w:tab w:val="left" w:pos="3910"/>
                <w:tab w:val="left" w:pos="5128"/>
              </w:tabs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понятий,</w:t>
            </w:r>
          </w:p>
        </w:tc>
      </w:tr>
    </w:tbl>
    <w:p w:rsidR="003977E9" w:rsidRDefault="003977E9" w:rsidP="003977E9">
      <w:pPr>
        <w:spacing w:line="276" w:lineRule="exact"/>
        <w:rPr>
          <w:sz w:val="24"/>
        </w:rPr>
        <w:sectPr w:rsidR="003977E9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3977E9" w:rsidRDefault="003977E9" w:rsidP="003977E9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3977E9" w:rsidTr="003977E9">
        <w:trPr>
          <w:trHeight w:val="1051"/>
        </w:trPr>
        <w:tc>
          <w:tcPr>
            <w:tcW w:w="2127" w:type="dxa"/>
          </w:tcPr>
          <w:p w:rsidR="003977E9" w:rsidRDefault="003977E9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3977E9" w:rsidRDefault="003977E9" w:rsidP="00D84E34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</w:tcPr>
          <w:p w:rsidR="003977E9" w:rsidRDefault="003977E9" w:rsidP="00D84E34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иллюстрацию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3977E9" w:rsidRDefault="003977E9" w:rsidP="00D84E34">
            <w:pPr>
              <w:pStyle w:val="TableParagraph"/>
              <w:spacing w:before="5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977E9" w:rsidRDefault="003977E9" w:rsidP="00D84E34">
            <w:pPr>
              <w:pStyle w:val="TableParagraph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3977E9" w:rsidRDefault="003977E9" w:rsidP="003977E9">
      <w:pPr>
        <w:pStyle w:val="ae"/>
        <w:ind w:left="0"/>
        <w:jc w:val="left"/>
        <w:rPr>
          <w:sz w:val="20"/>
        </w:rPr>
      </w:pPr>
    </w:p>
    <w:p w:rsidR="003977E9" w:rsidRDefault="003977E9">
      <w:pPr>
        <w:spacing w:after="0"/>
        <w:ind w:left="120"/>
      </w:pPr>
    </w:p>
    <w:p w:rsidR="0071797E" w:rsidRDefault="00EC51E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Style w:val="af4"/>
        <w:tblW w:w="1387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71797E" w:rsidTr="00BE295D">
        <w:trPr>
          <w:trHeight w:val="144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79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532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2812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1797E" w:rsidTr="00BE295D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Параллельные прямые, сумма углов треугольника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 и круг. Геометрические построения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71797E"/>
        </w:tc>
      </w:tr>
    </w:tbl>
    <w:p w:rsidR="0071797E" w:rsidRDefault="0071797E">
      <w:pPr>
        <w:sectPr w:rsidR="0071797E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71797E" w:rsidRDefault="00EC51E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Style w:val="af5"/>
        <w:tblW w:w="1381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71797E" w:rsidTr="00BE295D">
        <w:trPr>
          <w:trHeight w:val="144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5282" w:type="dxa"/>
            <w:gridSpan w:val="3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42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669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1797E" w:rsidTr="00BE295D">
        <w:trPr>
          <w:trHeight w:val="144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Четырёхугольники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Пифагора и начала тригонометрии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97E" w:rsidRDefault="0071797E"/>
        </w:tc>
      </w:tr>
    </w:tbl>
    <w:p w:rsidR="0071797E" w:rsidRDefault="0071797E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797E" w:rsidRDefault="0071797E" w:rsidP="00BE295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797E" w:rsidRDefault="00EC51E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9 КЛАСС </w:t>
      </w:r>
    </w:p>
    <w:tbl>
      <w:tblPr>
        <w:tblStyle w:val="af6"/>
        <w:tblW w:w="13859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71797E" w:rsidTr="00BE295D">
        <w:trPr>
          <w:trHeight w:val="144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5336" w:type="dxa"/>
            <w:gridSpan w:val="3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562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2812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1797E" w:rsidTr="00BE295D">
        <w:trPr>
          <w:trHeight w:val="144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Декартовы координаты на плоскости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плоскости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797E" w:rsidRDefault="0071797E"/>
        </w:tc>
      </w:tr>
    </w:tbl>
    <w:p w:rsidR="0071797E" w:rsidRDefault="0071797E">
      <w:pPr>
        <w:sectPr w:rsidR="0071797E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71797E" w:rsidRDefault="00EC51E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bookmarkStart w:id="20" w:name="bookmark=id.1y810tw" w:colFirst="0" w:colLast="0"/>
      <w:bookmarkEnd w:id="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ПОУРОЧНОЕ ПЛАНИРОВАНИЕ </w:t>
      </w:r>
    </w:p>
    <w:p w:rsidR="0071797E" w:rsidRDefault="00EC51E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Style w:val="af7"/>
        <w:tblW w:w="13573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67"/>
        <w:gridCol w:w="4544"/>
        <w:gridCol w:w="1238"/>
        <w:gridCol w:w="1841"/>
        <w:gridCol w:w="1910"/>
        <w:gridCol w:w="2873"/>
      </w:tblGrid>
      <w:tr w:rsidR="0071797E" w:rsidTr="00BE295D">
        <w:trPr>
          <w:trHeight w:val="144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4989" w:type="dxa"/>
            <w:gridSpan w:val="3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544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геометрические объекты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Многоугольник, ломаная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теме" Простейшие геометрические фигуры и их свойства"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Равнобедренные и равносторонние треугольники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Прямоугольный треугольник с углом в 30°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Прямоугольный треугольник с углом в 30°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"Треугольники"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Параллельные прямые, их свойства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Пятый постулат Евклида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Окружность, хорды и диаметр, их свойства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Окружность, вписанная в угол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Окружность, вписанная в угол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ГМТ, применение в задачах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ГМТ, применение в задачах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задачи на построение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https://m.edsoo.ru/8867118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задачи на построение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знаний основных понятий и методов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71797E" w:rsidTr="00BE295D">
        <w:trPr>
          <w:gridAfter w:val="1"/>
          <w:wAfter w:w="2873" w:type="dxa"/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71797E" w:rsidRDefault="0071797E">
      <w:pPr>
        <w:sectPr w:rsidR="0071797E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71797E" w:rsidRDefault="00EC51E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Style w:val="af8"/>
        <w:tblW w:w="1350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4684"/>
        <w:gridCol w:w="1171"/>
        <w:gridCol w:w="1841"/>
        <w:gridCol w:w="1910"/>
        <w:gridCol w:w="2873"/>
      </w:tblGrid>
      <w:tr w:rsidR="0071797E" w:rsidTr="00BE295D">
        <w:trPr>
          <w:trHeight w:val="144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4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4922" w:type="dxa"/>
            <w:gridSpan w:val="3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684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Равнобокая и прямоугольная трапеции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Равнобокая и прямоугольная трапеции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https://m.edsoo.ru/8867285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удвоения медианы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симметрия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"Четырёхугольники"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площадей геометрических фигур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площадей сложных фигур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Площади фигур на клетчатой бумаге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Площади подобных фигур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Площади подобных фигур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практическим содержанием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практическим содержанием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метода вспомогательной площади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"Площадь"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Фалеса и теорема о пропорциональных отрезках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Трапеция, её средняя линия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Трапеция, её средняя линия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масс в треугольнике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Подобные треугольники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признака подобия треугольников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признака подобия треугольников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признака подобия треугольников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признака подобия треугольников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подобия при решении практических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"Подобные треугольники"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тригонометрических функций острого угла прямоугольного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треугольника, тригонометрические соотношения в прямоугольном треугольнике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https://m.edsoo.ru/88675d3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Углы между хордами и секущими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Углы между хордами и секущими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свойств вписанных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описанных четырёхугольников при решении геометрических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Касание окружностей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71797E" w:rsidTr="00BE295D">
        <w:trPr>
          <w:gridAfter w:val="1"/>
          <w:wAfter w:w="2873" w:type="dxa"/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71797E" w:rsidRDefault="0071797E"/>
    <w:p w:rsidR="0071797E" w:rsidRDefault="0071797E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797E" w:rsidRDefault="0071797E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295D" w:rsidRDefault="00BE295D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295D" w:rsidRDefault="00BE295D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797E" w:rsidRDefault="00EC51E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9 КЛАСС </w:t>
      </w:r>
    </w:p>
    <w:tbl>
      <w:tblPr>
        <w:tblStyle w:val="af9"/>
        <w:tblW w:w="1349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4684"/>
        <w:gridCol w:w="1173"/>
        <w:gridCol w:w="1841"/>
        <w:gridCol w:w="1910"/>
        <w:gridCol w:w="2861"/>
      </w:tblGrid>
      <w:tr w:rsidR="0071797E" w:rsidTr="00BE295D">
        <w:trPr>
          <w:trHeight w:val="144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4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4924" w:type="dxa"/>
            <w:gridSpan w:val="3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684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797E" w:rsidRDefault="0071797E">
            <w:pPr>
              <w:spacing w:after="0"/>
              <w:ind w:left="135"/>
            </w:pP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Координаты вектора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векторов для решения задач физики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"Векторы"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Декартовы координаты точек на плоскости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Координаты точек пересечения окружности и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тригонометрических функций углов от 0° до 180°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приведения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длин сторон и величин углов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применение теорем синусов и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применение теорем синусов и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"Решение треугольников"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Правильные многоугольники,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вычисление их элементов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π. Длина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π. Длина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дуги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Радианная мера угла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круга, сектора, сегмента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круга, сектора, сегмента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 Правильные многоугольники. Длина окружности и площадь круга. Вычисление площадей"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преобразовании подобия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Соответственные элементы подобных фигур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Соответственные элементы подобных фигур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Теорема о произведении отрезков хорд,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теорема о произведении отрезков секущих,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теорем в решении геометрических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теорем в решении геометрических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теорем в решении геометрических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теорем в решении геометрических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движении плоскости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движений при решении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Площади фигур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обобщение, систематизация знаний. Измерение геометрических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величин. Треугольники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https://m.edsoo.ru/8a14852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</w:pPr>
          </w:p>
        </w:tc>
      </w:tr>
      <w:tr w:rsidR="0071797E" w:rsidTr="00BE295D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71797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71797E" w:rsidTr="00BE295D">
        <w:trPr>
          <w:gridAfter w:val="1"/>
          <w:wAfter w:w="2861" w:type="dxa"/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97E" w:rsidRDefault="00EC51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71797E" w:rsidRDefault="0071797E">
      <w:pPr>
        <w:sectPr w:rsidR="0071797E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71797E" w:rsidRDefault="0071797E" w:rsidP="00BE29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1797E"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95" w:rsidRDefault="00DD2B95">
      <w:pPr>
        <w:spacing w:after="0" w:line="240" w:lineRule="auto"/>
      </w:pPr>
      <w:r>
        <w:separator/>
      </w:r>
    </w:p>
  </w:endnote>
  <w:endnote w:type="continuationSeparator" w:id="0">
    <w:p w:rsidR="00DD2B95" w:rsidRDefault="00DD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95" w:rsidRDefault="00DD2B95">
      <w:pPr>
        <w:spacing w:after="0" w:line="240" w:lineRule="auto"/>
      </w:pPr>
      <w:r>
        <w:separator/>
      </w:r>
    </w:p>
  </w:footnote>
  <w:footnote w:type="continuationSeparator" w:id="0">
    <w:p w:rsidR="00DD2B95" w:rsidRDefault="00DD2B95">
      <w:pPr>
        <w:spacing w:after="0" w:line="240" w:lineRule="auto"/>
      </w:pPr>
      <w:r>
        <w:continuationSeparator/>
      </w:r>
    </w:p>
  </w:footnote>
  <w:footnote w:id="1">
    <w:p w:rsidR="0071797E" w:rsidRDefault="00EC51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1C5"/>
    <w:multiLevelType w:val="hybridMultilevel"/>
    <w:tmpl w:val="4FF2632E"/>
    <w:lvl w:ilvl="0" w:tplc="4026444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8ACE0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F36E46F2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C742B8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C2A6141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C5D6197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E9167F6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5468B54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28C888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">
    <w:nsid w:val="0DFE062A"/>
    <w:multiLevelType w:val="hybridMultilevel"/>
    <w:tmpl w:val="67325B4E"/>
    <w:lvl w:ilvl="0" w:tplc="45321EFE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DEDDC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41AE1D8E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30884D36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294C06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91AC446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3A3201D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491C3668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53CAC6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">
    <w:nsid w:val="1232332D"/>
    <w:multiLevelType w:val="hybridMultilevel"/>
    <w:tmpl w:val="F684D7C0"/>
    <w:lvl w:ilvl="0" w:tplc="94621B40">
      <w:start w:val="5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2AE8C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97AFF7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5F691A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542A4612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755A93E6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5CA48452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A5983184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D9F04E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3">
    <w:nsid w:val="15325B60"/>
    <w:multiLevelType w:val="hybridMultilevel"/>
    <w:tmpl w:val="881872F0"/>
    <w:lvl w:ilvl="0" w:tplc="BCEA0E6C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DC517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3D2AE914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4F8CFBD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4002F83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6523AC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C9FC684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94F4DD3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9322CD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4">
    <w:nsid w:val="19713167"/>
    <w:multiLevelType w:val="hybridMultilevel"/>
    <w:tmpl w:val="00865390"/>
    <w:lvl w:ilvl="0" w:tplc="1F26730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708498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FD8C4A0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308E11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B8EEB0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672030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9974892E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43859F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83D4DD62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5">
    <w:nsid w:val="30350CC7"/>
    <w:multiLevelType w:val="hybridMultilevel"/>
    <w:tmpl w:val="A1F27378"/>
    <w:lvl w:ilvl="0" w:tplc="41245EB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FA750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2104F74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1DC999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228E1BB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2BC0BD0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AA8E7F1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A143D8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B4D4C4FA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6">
    <w:nsid w:val="30F734B4"/>
    <w:multiLevelType w:val="hybridMultilevel"/>
    <w:tmpl w:val="19005E1C"/>
    <w:lvl w:ilvl="0" w:tplc="F3DCD37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CFC1A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0C6AAED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8BE6AE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656DA5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4FF0FB1C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3EC817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E7C4CC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B76AA24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7">
    <w:nsid w:val="3811123D"/>
    <w:multiLevelType w:val="hybridMultilevel"/>
    <w:tmpl w:val="BCE05F50"/>
    <w:lvl w:ilvl="0" w:tplc="14020188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EEB6C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EE667D6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5316DF7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AFEA29C8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75E3DB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9A8217E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8B56C5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DC5A203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8">
    <w:nsid w:val="3B060AA3"/>
    <w:multiLevelType w:val="hybridMultilevel"/>
    <w:tmpl w:val="6BD8A25E"/>
    <w:lvl w:ilvl="0" w:tplc="77F45348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B843D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DDD26C3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EB9C83EC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998DFE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194875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47503D68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2294C99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C1871B4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9">
    <w:nsid w:val="44CB508C"/>
    <w:multiLevelType w:val="hybridMultilevel"/>
    <w:tmpl w:val="A9BAC05C"/>
    <w:lvl w:ilvl="0" w:tplc="08E6C27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C19E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04663B3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9F28641E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738E9E6E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644E9B7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C72D42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EDAF7E0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ED1CD5AC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0">
    <w:nsid w:val="45580E30"/>
    <w:multiLevelType w:val="hybridMultilevel"/>
    <w:tmpl w:val="0ABC1E28"/>
    <w:lvl w:ilvl="0" w:tplc="40B27AFC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043ECC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AC02499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90C4BD4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2CCF4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F68E5F6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69625704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2E6F6B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8BEC2B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1">
    <w:nsid w:val="45B03EB9"/>
    <w:multiLevelType w:val="hybridMultilevel"/>
    <w:tmpl w:val="EED61036"/>
    <w:lvl w:ilvl="0" w:tplc="5D62E92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1815C6">
      <w:start w:val="5"/>
      <w:numFmt w:val="decimal"/>
      <w:lvlText w:val="%2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382F77A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3" w:tplc="ADBED6D4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4" w:tplc="22741DB2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5" w:tplc="9EDCDF02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6" w:tplc="D5BC0D38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 w:tplc="6E1231D4">
      <w:numFmt w:val="bullet"/>
      <w:lvlText w:val="•"/>
      <w:lvlJc w:val="left"/>
      <w:pPr>
        <w:ind w:left="6877" w:hanging="212"/>
      </w:pPr>
      <w:rPr>
        <w:rFonts w:hint="default"/>
        <w:lang w:val="ru-RU" w:eastAsia="en-US" w:bidi="ar-SA"/>
      </w:rPr>
    </w:lvl>
    <w:lvl w:ilvl="8" w:tplc="18A010C8">
      <w:numFmt w:val="bullet"/>
      <w:lvlText w:val="•"/>
      <w:lvlJc w:val="left"/>
      <w:pPr>
        <w:ind w:left="7873" w:hanging="212"/>
      </w:pPr>
      <w:rPr>
        <w:rFonts w:hint="default"/>
        <w:lang w:val="ru-RU" w:eastAsia="en-US" w:bidi="ar-SA"/>
      </w:rPr>
    </w:lvl>
  </w:abstractNum>
  <w:abstractNum w:abstractNumId="12">
    <w:nsid w:val="4E7F297D"/>
    <w:multiLevelType w:val="hybridMultilevel"/>
    <w:tmpl w:val="7A30E478"/>
    <w:lvl w:ilvl="0" w:tplc="8F74EE8E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302B64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1F66133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F30E0008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9D66BA04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D2102F7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E00238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8C2AABA2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1A50B088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13">
    <w:nsid w:val="4F912D98"/>
    <w:multiLevelType w:val="hybridMultilevel"/>
    <w:tmpl w:val="CB34342C"/>
    <w:lvl w:ilvl="0" w:tplc="EC9E1416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9C17A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C59C71F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808259A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34110C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18632B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3B84F86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353E0D5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1628DA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4">
    <w:nsid w:val="50A51776"/>
    <w:multiLevelType w:val="hybridMultilevel"/>
    <w:tmpl w:val="65D64570"/>
    <w:lvl w:ilvl="0" w:tplc="5690542E">
      <w:start w:val="6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2CB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AF6E1E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6B8EA40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20CF1DA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E56AD4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00C5F66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92CC3A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D0CA7A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5">
    <w:nsid w:val="538E27F4"/>
    <w:multiLevelType w:val="hybridMultilevel"/>
    <w:tmpl w:val="D09EC976"/>
    <w:lvl w:ilvl="0" w:tplc="288265C8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E292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E140EBC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6B9008E8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00CC087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1272E54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762C070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15D4C6F0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82A8066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6">
    <w:nsid w:val="5CAB5114"/>
    <w:multiLevelType w:val="hybridMultilevel"/>
    <w:tmpl w:val="82EE857E"/>
    <w:lvl w:ilvl="0" w:tplc="B8BEC02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A903E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12EE76C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44A61846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F6694A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3D2422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6283AB8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A49B3C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C776B2EE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7">
    <w:nsid w:val="6EC713BA"/>
    <w:multiLevelType w:val="hybridMultilevel"/>
    <w:tmpl w:val="F800B778"/>
    <w:lvl w:ilvl="0" w:tplc="272411C0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EB468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AB185C7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6EA4612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D3619EC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D3D41CA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D850264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89D411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8A46EFC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8">
    <w:nsid w:val="77DF06DE"/>
    <w:multiLevelType w:val="hybridMultilevel"/>
    <w:tmpl w:val="2E06E7FE"/>
    <w:lvl w:ilvl="0" w:tplc="BF6AC872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F283F6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05A02D2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1A80F6FE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11E27E68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C8586964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7F5666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4C46695A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38C661AC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19">
    <w:nsid w:val="78535976"/>
    <w:multiLevelType w:val="hybridMultilevel"/>
    <w:tmpl w:val="8BAE34A8"/>
    <w:lvl w:ilvl="0" w:tplc="88F820B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407760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0829D66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5A287CE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9420013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95E18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B72623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508481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DEE80F2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13"/>
  </w:num>
  <w:num w:numId="12">
    <w:abstractNumId w:val="0"/>
  </w:num>
  <w:num w:numId="13">
    <w:abstractNumId w:val="19"/>
  </w:num>
  <w:num w:numId="14">
    <w:abstractNumId w:val="4"/>
  </w:num>
  <w:num w:numId="15">
    <w:abstractNumId w:val="15"/>
  </w:num>
  <w:num w:numId="16">
    <w:abstractNumId w:val="6"/>
  </w:num>
  <w:num w:numId="17">
    <w:abstractNumId w:val="14"/>
  </w:num>
  <w:num w:numId="18">
    <w:abstractNumId w:val="16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797E"/>
    <w:rsid w:val="00120B1E"/>
    <w:rsid w:val="003977E9"/>
    <w:rsid w:val="0071797E"/>
    <w:rsid w:val="007B56B5"/>
    <w:rsid w:val="00BE295D"/>
    <w:rsid w:val="00D012FE"/>
    <w:rsid w:val="00D83126"/>
    <w:rsid w:val="00DD2B95"/>
    <w:rsid w:val="00E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C6440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C6440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C6440B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440B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f0">
    <w:name w:val="footnote reference"/>
    <w:uiPriority w:val="99"/>
    <w:rsid w:val="00DA4DA7"/>
    <w:rPr>
      <w:vertAlign w:val="superscript"/>
    </w:rPr>
  </w:style>
  <w:style w:type="paragraph" w:styleId="af1">
    <w:name w:val="footnote text"/>
    <w:basedOn w:val="a"/>
    <w:link w:val="af2"/>
    <w:uiPriority w:val="99"/>
    <w:rsid w:val="00DA4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A4DA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10">
    <w:name w:val="Оглавление 11"/>
    <w:basedOn w:val="a"/>
    <w:uiPriority w:val="1"/>
    <w:qFormat/>
    <w:rsid w:val="003977E9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3977E9"/>
    <w:pPr>
      <w:widowControl w:val="0"/>
      <w:autoSpaceDE w:val="0"/>
      <w:autoSpaceDN w:val="0"/>
      <w:spacing w:after="0" w:line="322" w:lineRule="exact"/>
      <w:ind w:left="9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b">
    <w:name w:val="List Paragraph"/>
    <w:basedOn w:val="a"/>
    <w:uiPriority w:val="1"/>
    <w:qFormat/>
    <w:rsid w:val="003977E9"/>
    <w:pPr>
      <w:widowControl w:val="0"/>
      <w:autoSpaceDE w:val="0"/>
      <w:autoSpaceDN w:val="0"/>
      <w:spacing w:after="0" w:line="240" w:lineRule="auto"/>
      <w:ind w:left="324" w:hanging="21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977E9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  <w:lang w:eastAsia="en-US"/>
    </w:rPr>
  </w:style>
  <w:style w:type="paragraph" w:styleId="afc">
    <w:name w:val="Normal (Web)"/>
    <w:basedOn w:val="a"/>
    <w:uiPriority w:val="99"/>
    <w:semiHidden/>
    <w:unhideWhenUsed/>
    <w:rsid w:val="0039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397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e">
    <w:name w:val="Текст выноски Знак"/>
    <w:basedOn w:val="a0"/>
    <w:link w:val="afd"/>
    <w:uiPriority w:val="99"/>
    <w:semiHidden/>
    <w:rsid w:val="003977E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C6440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C6440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C6440B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440B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f0">
    <w:name w:val="footnote reference"/>
    <w:uiPriority w:val="99"/>
    <w:rsid w:val="00DA4DA7"/>
    <w:rPr>
      <w:vertAlign w:val="superscript"/>
    </w:rPr>
  </w:style>
  <w:style w:type="paragraph" w:styleId="af1">
    <w:name w:val="footnote text"/>
    <w:basedOn w:val="a"/>
    <w:link w:val="af2"/>
    <w:uiPriority w:val="99"/>
    <w:rsid w:val="00DA4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A4DA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10">
    <w:name w:val="Оглавление 11"/>
    <w:basedOn w:val="a"/>
    <w:uiPriority w:val="1"/>
    <w:qFormat/>
    <w:rsid w:val="003977E9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3977E9"/>
    <w:pPr>
      <w:widowControl w:val="0"/>
      <w:autoSpaceDE w:val="0"/>
      <w:autoSpaceDN w:val="0"/>
      <w:spacing w:after="0" w:line="322" w:lineRule="exact"/>
      <w:ind w:left="9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b">
    <w:name w:val="List Paragraph"/>
    <w:basedOn w:val="a"/>
    <w:uiPriority w:val="1"/>
    <w:qFormat/>
    <w:rsid w:val="003977E9"/>
    <w:pPr>
      <w:widowControl w:val="0"/>
      <w:autoSpaceDE w:val="0"/>
      <w:autoSpaceDN w:val="0"/>
      <w:spacing w:after="0" w:line="240" w:lineRule="auto"/>
      <w:ind w:left="324" w:hanging="21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977E9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  <w:lang w:eastAsia="en-US"/>
    </w:rPr>
  </w:style>
  <w:style w:type="paragraph" w:styleId="afc">
    <w:name w:val="Normal (Web)"/>
    <w:basedOn w:val="a"/>
    <w:uiPriority w:val="99"/>
    <w:semiHidden/>
    <w:unhideWhenUsed/>
    <w:rsid w:val="0039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397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e">
    <w:name w:val="Текст выноски Знак"/>
    <w:basedOn w:val="a0"/>
    <w:link w:val="afd"/>
    <w:uiPriority w:val="99"/>
    <w:semiHidden/>
    <w:rsid w:val="003977E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12c" TargetMode="External"/><Relationship Id="rId117" Type="http://schemas.openxmlformats.org/officeDocument/2006/relationships/hyperlink" Target="https://m.edsoo.ru/8a141efe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3a2" TargetMode="External"/><Relationship Id="rId47" Type="http://schemas.openxmlformats.org/officeDocument/2006/relationships/hyperlink" Target="https://m.edsoo.ru/8866f3b0" TargetMode="External"/><Relationship Id="rId63" Type="http://schemas.openxmlformats.org/officeDocument/2006/relationships/hyperlink" Target="https://m.edsoo.ru/886719bc" TargetMode="External"/><Relationship Id="rId68" Type="http://schemas.openxmlformats.org/officeDocument/2006/relationships/hyperlink" Target="https://m.edsoo.ru/88671f20" TargetMode="External"/><Relationship Id="rId84" Type="http://schemas.openxmlformats.org/officeDocument/2006/relationships/hyperlink" Target="https://m.edsoo.ru/88675558" TargetMode="External"/><Relationship Id="rId89" Type="http://schemas.openxmlformats.org/officeDocument/2006/relationships/hyperlink" Target="https://m.edsoo.ru/88672e0c" TargetMode="External"/><Relationship Id="rId112" Type="http://schemas.openxmlformats.org/officeDocument/2006/relationships/hyperlink" Target="https://m.edsoo.ru/8a1416d4" TargetMode="External"/><Relationship Id="rId133" Type="http://schemas.openxmlformats.org/officeDocument/2006/relationships/hyperlink" Target="https://m.edsoo.ru/8a1424bc" TargetMode="External"/><Relationship Id="rId138" Type="http://schemas.openxmlformats.org/officeDocument/2006/relationships/hyperlink" Target="https://m.edsoo.ru/8a142ac0" TargetMode="External"/><Relationship Id="rId154" Type="http://schemas.openxmlformats.org/officeDocument/2006/relationships/hyperlink" Target="https://m.edsoo.ru/8a1441a4" TargetMode="External"/><Relationship Id="rId159" Type="http://schemas.openxmlformats.org/officeDocument/2006/relationships/hyperlink" Target="https://m.edsoo.ru/8a1447a8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5b2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ce80" TargetMode="External"/><Relationship Id="rId37" Type="http://schemas.openxmlformats.org/officeDocument/2006/relationships/hyperlink" Target="https://m.edsoo.ru/8866e9ec" TargetMode="External"/><Relationship Id="rId53" Type="http://schemas.openxmlformats.org/officeDocument/2006/relationships/hyperlink" Target="https://m.edsoo.ru/88670e9a" TargetMode="External"/><Relationship Id="rId58" Type="http://schemas.openxmlformats.org/officeDocument/2006/relationships/hyperlink" Target="https://m.edsoo.ru/88671188" TargetMode="External"/><Relationship Id="rId74" Type="http://schemas.openxmlformats.org/officeDocument/2006/relationships/hyperlink" Target="https://m.edsoo.ru/88672b14" TargetMode="External"/><Relationship Id="rId79" Type="http://schemas.openxmlformats.org/officeDocument/2006/relationships/hyperlink" Target="https://m.edsoo.ru/88674a22" TargetMode="External"/><Relationship Id="rId102" Type="http://schemas.openxmlformats.org/officeDocument/2006/relationships/hyperlink" Target="https://m.edsoo.ru/88675918" TargetMode="External"/><Relationship Id="rId123" Type="http://schemas.openxmlformats.org/officeDocument/2006/relationships/hyperlink" Target="https://m.edsoo.ru/8a144fbe" TargetMode="External"/><Relationship Id="rId128" Type="http://schemas.openxmlformats.org/officeDocument/2006/relationships/hyperlink" Target="https://m.edsoo.ru/8a145b08" TargetMode="External"/><Relationship Id="rId144" Type="http://schemas.openxmlformats.org/officeDocument/2006/relationships/hyperlink" Target="https://m.edsoo.ru/8a146fda" TargetMode="External"/><Relationship Id="rId149" Type="http://schemas.openxmlformats.org/officeDocument/2006/relationships/hyperlink" Target="https://m.edsoo.ru/8a14775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8672f38" TargetMode="External"/><Relationship Id="rId95" Type="http://schemas.openxmlformats.org/officeDocument/2006/relationships/hyperlink" Target="https://m.edsoo.ru/886738fc" TargetMode="External"/><Relationship Id="rId160" Type="http://schemas.openxmlformats.org/officeDocument/2006/relationships/hyperlink" Target="https://m.edsoo.ru/8a147c82" TargetMode="External"/><Relationship Id="rId165" Type="http://schemas.openxmlformats.org/officeDocument/2006/relationships/hyperlink" Target="https://m.edsoo.ru/8a148650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b724" TargetMode="External"/><Relationship Id="rId43" Type="http://schemas.openxmlformats.org/officeDocument/2006/relationships/hyperlink" Target="https://m.edsoo.ru/8866eb22" TargetMode="External"/><Relationship Id="rId48" Type="http://schemas.openxmlformats.org/officeDocument/2006/relationships/hyperlink" Target="https://m.edsoo.ru/8866f630" TargetMode="External"/><Relationship Id="rId64" Type="http://schemas.openxmlformats.org/officeDocument/2006/relationships/hyperlink" Target="https://m.edsoo.ru/88671af2" TargetMode="External"/><Relationship Id="rId69" Type="http://schemas.openxmlformats.org/officeDocument/2006/relationships/hyperlink" Target="https://m.edsoo.ru/8867209c" TargetMode="External"/><Relationship Id="rId113" Type="http://schemas.openxmlformats.org/officeDocument/2006/relationships/hyperlink" Target="https://m.edsoo.ru/8a1410a8" TargetMode="External"/><Relationship Id="rId118" Type="http://schemas.openxmlformats.org/officeDocument/2006/relationships/hyperlink" Target="https://m.edsoo.ru/8a142368" TargetMode="External"/><Relationship Id="rId134" Type="http://schemas.openxmlformats.org/officeDocument/2006/relationships/hyperlink" Target="https://m.edsoo.ru/8a14336c" TargetMode="External"/><Relationship Id="rId139" Type="http://schemas.openxmlformats.org/officeDocument/2006/relationships/hyperlink" Target="https://m.edsoo.ru/8a142ac0" TargetMode="External"/><Relationship Id="rId80" Type="http://schemas.openxmlformats.org/officeDocument/2006/relationships/hyperlink" Target="https://m.edsoo.ru/88675288" TargetMode="External"/><Relationship Id="rId85" Type="http://schemas.openxmlformats.org/officeDocument/2006/relationships/hyperlink" Target="https://m.edsoo.ru/88675684" TargetMode="External"/><Relationship Id="rId150" Type="http://schemas.openxmlformats.org/officeDocument/2006/relationships/hyperlink" Target="https://m.edsoo.ru/8a147750" TargetMode="External"/><Relationship Id="rId155" Type="http://schemas.openxmlformats.org/officeDocument/2006/relationships/hyperlink" Target="https://m.edsoo.ru/8a1442da" TargetMode="Externa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d1fa" TargetMode="External"/><Relationship Id="rId38" Type="http://schemas.openxmlformats.org/officeDocument/2006/relationships/hyperlink" Target="https://m.edsoo.ru/8866d6fa" TargetMode="External"/><Relationship Id="rId59" Type="http://schemas.openxmlformats.org/officeDocument/2006/relationships/hyperlink" Target="https://m.edsoo.ru/886712d2" TargetMode="External"/><Relationship Id="rId103" Type="http://schemas.openxmlformats.org/officeDocument/2006/relationships/hyperlink" Target="https://m.edsoo.ru/88675abc" TargetMode="External"/><Relationship Id="rId108" Type="http://schemas.openxmlformats.org/officeDocument/2006/relationships/hyperlink" Target="https://m.edsoo.ru/8a141940" TargetMode="External"/><Relationship Id="rId124" Type="http://schemas.openxmlformats.org/officeDocument/2006/relationships/hyperlink" Target="https://m.edsoo.ru/8a14539c" TargetMode="External"/><Relationship Id="rId129" Type="http://schemas.openxmlformats.org/officeDocument/2006/relationships/hyperlink" Target="https://m.edsoo.ru/8a145c48" TargetMode="External"/><Relationship Id="rId54" Type="http://schemas.openxmlformats.org/officeDocument/2006/relationships/hyperlink" Target="https://m.edsoo.ru/8867013e" TargetMode="External"/><Relationship Id="rId70" Type="http://schemas.openxmlformats.org/officeDocument/2006/relationships/hyperlink" Target="https://m.edsoo.ru/88672358" TargetMode="External"/><Relationship Id="rId75" Type="http://schemas.openxmlformats.org/officeDocument/2006/relationships/hyperlink" Target="https://m.edsoo.ru/88672c9a" TargetMode="External"/><Relationship Id="rId91" Type="http://schemas.openxmlformats.org/officeDocument/2006/relationships/hyperlink" Target="https://m.edsoo.ru/88672358" TargetMode="External"/><Relationship Id="rId96" Type="http://schemas.openxmlformats.org/officeDocument/2006/relationships/hyperlink" Target="https://m.edsoo.ru/88673a78" TargetMode="External"/><Relationship Id="rId140" Type="http://schemas.openxmlformats.org/officeDocument/2006/relationships/hyperlink" Target="https://m.edsoo.ru/8a142ac0" TargetMode="External"/><Relationship Id="rId145" Type="http://schemas.openxmlformats.org/officeDocument/2006/relationships/hyperlink" Target="https://m.edsoo.ru/8a1472c8" TargetMode="External"/><Relationship Id="rId161" Type="http://schemas.openxmlformats.org/officeDocument/2006/relationships/hyperlink" Target="https://m.edsoo.ru/8a147f16" TargetMode="External"/><Relationship Id="rId166" Type="http://schemas.openxmlformats.org/officeDocument/2006/relationships/hyperlink" Target="https://m.edsoo.ru/8a1489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b6a" TargetMode="External"/><Relationship Id="rId36" Type="http://schemas.openxmlformats.org/officeDocument/2006/relationships/hyperlink" Target="https://m.edsoo.ru/8866e88e" TargetMode="External"/><Relationship Id="rId49" Type="http://schemas.openxmlformats.org/officeDocument/2006/relationships/hyperlink" Target="https://m.edsoo.ru/8866f8ba" TargetMode="External"/><Relationship Id="rId57" Type="http://schemas.openxmlformats.org/officeDocument/2006/relationships/hyperlink" Target="https://m.edsoo.ru/8867103e" TargetMode="External"/><Relationship Id="rId106" Type="http://schemas.openxmlformats.org/officeDocument/2006/relationships/hyperlink" Target="https://m.edsoo.ru/8a1407e8" TargetMode="External"/><Relationship Id="rId114" Type="http://schemas.openxmlformats.org/officeDocument/2006/relationships/hyperlink" Target="https://m.edsoo.ru/8a1410a8" TargetMode="External"/><Relationship Id="rId119" Type="http://schemas.openxmlformats.org/officeDocument/2006/relationships/hyperlink" Target="https://m.edsoo.ru/8a1420ac" TargetMode="External"/><Relationship Id="rId127" Type="http://schemas.openxmlformats.org/officeDocument/2006/relationships/hyperlink" Target="https://m.edsoo.ru/8a1458c4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c3ea" TargetMode="External"/><Relationship Id="rId44" Type="http://schemas.openxmlformats.org/officeDocument/2006/relationships/hyperlink" Target="https://m.edsoo.ru/8866ecbc" TargetMode="External"/><Relationship Id="rId52" Type="http://schemas.openxmlformats.org/officeDocument/2006/relationships/hyperlink" Target="https://m.edsoo.ru/88670800" TargetMode="External"/><Relationship Id="rId60" Type="http://schemas.openxmlformats.org/officeDocument/2006/relationships/hyperlink" Target="https://m.edsoo.ru/88671462" TargetMode="External"/><Relationship Id="rId65" Type="http://schemas.openxmlformats.org/officeDocument/2006/relationships/hyperlink" Target="https://m.edsoo.ru/88671ca0" TargetMode="External"/><Relationship Id="rId73" Type="http://schemas.openxmlformats.org/officeDocument/2006/relationships/hyperlink" Target="https://m.edsoo.ru/88672b14" TargetMode="External"/><Relationship Id="rId78" Type="http://schemas.openxmlformats.org/officeDocument/2006/relationships/hyperlink" Target="https://m.edsoo.ru/88674a22" TargetMode="External"/><Relationship Id="rId81" Type="http://schemas.openxmlformats.org/officeDocument/2006/relationships/hyperlink" Target="https://m.edsoo.ru/8867542c" TargetMode="External"/><Relationship Id="rId86" Type="http://schemas.openxmlformats.org/officeDocument/2006/relationships/hyperlink" Target="https://m.edsoo.ru/88674f90" TargetMode="External"/><Relationship Id="rId94" Type="http://schemas.openxmlformats.org/officeDocument/2006/relationships/hyperlink" Target="https://m.edsoo.ru/88673794" TargetMode="External"/><Relationship Id="rId99" Type="http://schemas.openxmlformats.org/officeDocument/2006/relationships/hyperlink" Target="https://m.edsoo.ru/8867400e" TargetMode="External"/><Relationship Id="rId101" Type="http://schemas.openxmlformats.org/officeDocument/2006/relationships/hyperlink" Target="https://m.edsoo.ru/88675918" TargetMode="External"/><Relationship Id="rId122" Type="http://schemas.openxmlformats.org/officeDocument/2006/relationships/hyperlink" Target="https://m.edsoo.ru/8a144d52" TargetMode="External"/><Relationship Id="rId130" Type="http://schemas.openxmlformats.org/officeDocument/2006/relationships/hyperlink" Target="https://m.edsoo.ru/8a14635a" TargetMode="External"/><Relationship Id="rId135" Type="http://schemas.openxmlformats.org/officeDocument/2006/relationships/hyperlink" Target="https://m.edsoo.ru/8a142d5e" TargetMode="External"/><Relationship Id="rId143" Type="http://schemas.openxmlformats.org/officeDocument/2006/relationships/hyperlink" Target="https://m.edsoo.ru/8a14392a" TargetMode="External"/><Relationship Id="rId148" Type="http://schemas.openxmlformats.org/officeDocument/2006/relationships/hyperlink" Target="https://m.edsoo.ru/8a147426" TargetMode="External"/><Relationship Id="rId151" Type="http://schemas.openxmlformats.org/officeDocument/2006/relationships/hyperlink" Target="https://m.edsoo.ru/8a143ab0" TargetMode="External"/><Relationship Id="rId156" Type="http://schemas.openxmlformats.org/officeDocument/2006/relationships/hyperlink" Target="https://m.edsoo.ru/8a144578" TargetMode="External"/><Relationship Id="rId164" Type="http://schemas.openxmlformats.org/officeDocument/2006/relationships/hyperlink" Target="https://m.edsoo.ru/8a1485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5e2e" TargetMode="External"/><Relationship Id="rId18" Type="http://schemas.openxmlformats.org/officeDocument/2006/relationships/hyperlink" Target="https://m.edsoo.ru/7f417e18" TargetMode="External"/><Relationship Id="rId39" Type="http://schemas.openxmlformats.org/officeDocument/2006/relationships/hyperlink" Target="https://m.edsoo.ru/8866d880" TargetMode="External"/><Relationship Id="rId109" Type="http://schemas.openxmlformats.org/officeDocument/2006/relationships/hyperlink" Target="https://m.edsoo.ru/8a141b34" TargetMode="External"/><Relationship Id="rId34" Type="http://schemas.openxmlformats.org/officeDocument/2006/relationships/hyperlink" Target="https://m.edsoo.ru/8866d34e" TargetMode="External"/><Relationship Id="rId50" Type="http://schemas.openxmlformats.org/officeDocument/2006/relationships/hyperlink" Target="https://m.edsoo.ru/8866fa5e" TargetMode="External"/><Relationship Id="rId55" Type="http://schemas.openxmlformats.org/officeDocument/2006/relationships/hyperlink" Target="https://m.edsoo.ru/88670508" TargetMode="External"/><Relationship Id="rId76" Type="http://schemas.openxmlformats.org/officeDocument/2006/relationships/hyperlink" Target="https://m.edsoo.ru/886745fe" TargetMode="External"/><Relationship Id="rId97" Type="http://schemas.openxmlformats.org/officeDocument/2006/relationships/hyperlink" Target="https://m.edsoo.ru/88673bae" TargetMode="External"/><Relationship Id="rId104" Type="http://schemas.openxmlformats.org/officeDocument/2006/relationships/hyperlink" Target="https://m.edsoo.ru/88675d32" TargetMode="External"/><Relationship Id="rId120" Type="http://schemas.openxmlformats.org/officeDocument/2006/relationships/hyperlink" Target="https://m.edsoo.ru/8a144960" TargetMode="External"/><Relationship Id="rId125" Type="http://schemas.openxmlformats.org/officeDocument/2006/relationships/hyperlink" Target="https://m.edsoo.ru/8a14550e" TargetMode="External"/><Relationship Id="rId141" Type="http://schemas.openxmlformats.org/officeDocument/2006/relationships/hyperlink" Target="https://m.edsoo.ru/8a142ac0" TargetMode="External"/><Relationship Id="rId146" Type="http://schemas.openxmlformats.org/officeDocument/2006/relationships/hyperlink" Target="https://m.edsoo.ru/8a14714c" TargetMode="External"/><Relationship Id="rId16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m.edsoo.ru/8867252e" TargetMode="External"/><Relationship Id="rId92" Type="http://schemas.openxmlformats.org/officeDocument/2006/relationships/hyperlink" Target="https://m.edsoo.ru/88673064" TargetMode="External"/><Relationship Id="rId162" Type="http://schemas.openxmlformats.org/officeDocument/2006/relationships/hyperlink" Target="https://m.edsoo.ru/8a147f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6c5c0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d880" TargetMode="External"/><Relationship Id="rId45" Type="http://schemas.openxmlformats.org/officeDocument/2006/relationships/hyperlink" Target="https://m.edsoo.ru/8866ef64" TargetMode="External"/><Relationship Id="rId66" Type="http://schemas.openxmlformats.org/officeDocument/2006/relationships/hyperlink" Target="https://m.edsoo.ru/88671ca0" TargetMode="External"/><Relationship Id="rId87" Type="http://schemas.openxmlformats.org/officeDocument/2006/relationships/hyperlink" Target="https://m.edsoo.ru/8867579c" TargetMode="External"/><Relationship Id="rId110" Type="http://schemas.openxmlformats.org/officeDocument/2006/relationships/hyperlink" Target="https://m.edsoo.ru/8a140f86" TargetMode="External"/><Relationship Id="rId115" Type="http://schemas.openxmlformats.org/officeDocument/2006/relationships/hyperlink" Target="https://m.edsoo.ru/8a141c88" TargetMode="External"/><Relationship Id="rId131" Type="http://schemas.openxmlformats.org/officeDocument/2006/relationships/hyperlink" Target="https://m.edsoo.ru/8a146620" TargetMode="External"/><Relationship Id="rId136" Type="http://schemas.openxmlformats.org/officeDocument/2006/relationships/hyperlink" Target="https://m.edsoo.ru/8a142e8a" TargetMode="External"/><Relationship Id="rId157" Type="http://schemas.openxmlformats.org/officeDocument/2006/relationships/hyperlink" Target="https://m.edsoo.ru/8a143f06" TargetMode="External"/><Relationship Id="rId61" Type="http://schemas.openxmlformats.org/officeDocument/2006/relationships/hyperlink" Target="https://m.edsoo.ru/886715b6" TargetMode="External"/><Relationship Id="rId82" Type="http://schemas.openxmlformats.org/officeDocument/2006/relationships/hyperlink" Target="https://m.edsoo.ru/88674e78" TargetMode="External"/><Relationship Id="rId152" Type="http://schemas.openxmlformats.org/officeDocument/2006/relationships/hyperlink" Target="https://m.edsoo.ru/8a143de4" TargetMode="External"/><Relationship Id="rId19" Type="http://schemas.openxmlformats.org/officeDocument/2006/relationships/hyperlink" Target="https://m.edsoo.ru/7f417e18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7be" TargetMode="External"/><Relationship Id="rId35" Type="http://schemas.openxmlformats.org/officeDocument/2006/relationships/hyperlink" Target="https://m.edsoo.ru/8866e01e" TargetMode="External"/><Relationship Id="rId56" Type="http://schemas.openxmlformats.org/officeDocument/2006/relationships/hyperlink" Target="https://m.edsoo.ru/88670a62" TargetMode="External"/><Relationship Id="rId77" Type="http://schemas.openxmlformats.org/officeDocument/2006/relationships/hyperlink" Target="https://m.edsoo.ru/88674860" TargetMode="External"/><Relationship Id="rId100" Type="http://schemas.openxmlformats.org/officeDocument/2006/relationships/hyperlink" Target="https://m.edsoo.ru/8867445a" TargetMode="External"/><Relationship Id="rId105" Type="http://schemas.openxmlformats.org/officeDocument/2006/relationships/hyperlink" Target="https://m.edsoo.ru/88675f44" TargetMode="External"/><Relationship Id="rId126" Type="http://schemas.openxmlformats.org/officeDocument/2006/relationships/hyperlink" Target="https://m.edsoo.ru/8a144c3a" TargetMode="External"/><Relationship Id="rId147" Type="http://schemas.openxmlformats.org/officeDocument/2006/relationships/hyperlink" Target="https://m.edsoo.ru/8a14714c" TargetMode="External"/><Relationship Id="rId16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m.edsoo.ru/8866fe6e" TargetMode="External"/><Relationship Id="rId72" Type="http://schemas.openxmlformats.org/officeDocument/2006/relationships/hyperlink" Target="https://m.edsoo.ru/88672858" TargetMode="External"/><Relationship Id="rId93" Type="http://schemas.openxmlformats.org/officeDocument/2006/relationships/hyperlink" Target="https://m.edsoo.ru/88673794" TargetMode="External"/><Relationship Id="rId98" Type="http://schemas.openxmlformats.org/officeDocument/2006/relationships/hyperlink" Target="https://m.edsoo.ru/88673d52" TargetMode="External"/><Relationship Id="rId121" Type="http://schemas.openxmlformats.org/officeDocument/2006/relationships/hyperlink" Target="https://m.edsoo.ru/8a144a8c" TargetMode="External"/><Relationship Id="rId142" Type="http://schemas.openxmlformats.org/officeDocument/2006/relationships/hyperlink" Target="https://m.edsoo.ru/8a142c3c" TargetMode="External"/><Relationship Id="rId163" Type="http://schemas.openxmlformats.org/officeDocument/2006/relationships/hyperlink" Target="https://m.edsoo.ru/8a1480e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12c" TargetMode="External"/><Relationship Id="rId46" Type="http://schemas.openxmlformats.org/officeDocument/2006/relationships/hyperlink" Target="https://m.edsoo.ru/8866f086" TargetMode="External"/><Relationship Id="rId67" Type="http://schemas.openxmlformats.org/officeDocument/2006/relationships/hyperlink" Target="https://m.edsoo.ru/88671dea" TargetMode="External"/><Relationship Id="rId116" Type="http://schemas.openxmlformats.org/officeDocument/2006/relationships/hyperlink" Target="https://m.edsoo.ru/8a141ddc" TargetMode="External"/><Relationship Id="rId137" Type="http://schemas.openxmlformats.org/officeDocument/2006/relationships/hyperlink" Target="https://m.edsoo.ru/8a1430b0" TargetMode="External"/><Relationship Id="rId158" Type="http://schemas.openxmlformats.org/officeDocument/2006/relationships/hyperlink" Target="https://m.edsoo.ru/8a1443fc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26c" TargetMode="External"/><Relationship Id="rId62" Type="http://schemas.openxmlformats.org/officeDocument/2006/relationships/hyperlink" Target="https://m.edsoo.ru/886716ec" TargetMode="External"/><Relationship Id="rId83" Type="http://schemas.openxmlformats.org/officeDocument/2006/relationships/hyperlink" Target="https://m.edsoo.ru/8867473e" TargetMode="External"/><Relationship Id="rId88" Type="http://schemas.openxmlformats.org/officeDocument/2006/relationships/hyperlink" Target="https://m.edsoo.ru/8867337a" TargetMode="External"/><Relationship Id="rId111" Type="http://schemas.openxmlformats.org/officeDocument/2006/relationships/hyperlink" Target="https://m.edsoo.ru/8a1416d4" TargetMode="External"/><Relationship Id="rId132" Type="http://schemas.openxmlformats.org/officeDocument/2006/relationships/hyperlink" Target="https://m.edsoo.ru/8a146e0e" TargetMode="External"/><Relationship Id="rId153" Type="http://schemas.openxmlformats.org/officeDocument/2006/relationships/hyperlink" Target="https://m.edsoo.ru/8a1440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ULdiktrXuClQkAiauk96UCy0Q==">CgMxLjAyCWlkLmdqZGd4czIKaWQuMzBqMHpsbDIKaWQuMWZvYjl0ZTIKaWQuM3pueXNoNzIKaWQuMmV0OTJwMDIJaWQudHlqY3d0MgloLjNkeTZ2a20yCWguMXQzaDVzZjIKaWQuMnM4ZXlvMTIJaC40ZDM0b2c4MgloLjE3ZHA4dnUyCWguM3JkY3JqbjIJaC4yNmluMXJnMghoLmxueGJ6OTIJaC4zNW5rdW4yMgloLjFrc3Y0dXYyCWguNDRzaW5pbzIJaC4yanhzeHFoMghoLnozMzd5YTIKaWQuM2oycXFtMzIKaWQuMXk4MTB0dzgAciExdzdVU1ZkWVh0anZDb1NyY25BY1ZaclpKNTFmNjg1b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10204</Words>
  <Characters>58163</Characters>
  <Application>Microsoft Office Word</Application>
  <DocSecurity>0</DocSecurity>
  <Lines>484</Lines>
  <Paragraphs>136</Paragraphs>
  <ScaleCrop>false</ScaleCrop>
  <Company/>
  <LinksUpToDate>false</LinksUpToDate>
  <CharactersWithSpaces>68231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Петлюк-ПК</cp:lastModifiedBy>
  <cp:revision>8</cp:revision>
  <dcterms:created xsi:type="dcterms:W3CDTF">2023-08-29T15:15:00Z</dcterms:created>
  <dcterms:modified xsi:type="dcterms:W3CDTF">2024-12-11T01:29:00Z</dcterms:modified>
</cp:coreProperties>
</file>